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B5" w:rsidRDefault="008117E1">
      <w:pPr>
        <w:pStyle w:val="Standard"/>
        <w:rPr>
          <w:rFonts w:ascii="Arial" w:hAnsi="Arial"/>
          <w:sz w:val="18"/>
          <w:szCs w:val="18"/>
          <w:lang w:val="gl-ES"/>
        </w:rPr>
      </w:pPr>
      <w:r>
        <w:rPr>
          <w:rFonts w:ascii="Arial" w:hAnsi="Arial"/>
          <w:sz w:val="18"/>
          <w:szCs w:val="18"/>
          <w:lang w:val="gl-ES"/>
        </w:rPr>
        <w:t xml:space="preserve">      </w:t>
      </w:r>
    </w:p>
    <w:p w:rsidR="007956B5" w:rsidRDefault="007956B5">
      <w:pPr>
        <w:pStyle w:val="Standard"/>
        <w:rPr>
          <w:rFonts w:ascii="Arial Black" w:hAnsi="Arial Black"/>
          <w:color w:val="2323DC"/>
          <w:lang w:val="gl-ES"/>
        </w:rPr>
      </w:pPr>
    </w:p>
    <w:p w:rsidR="007956B5" w:rsidRDefault="007956B5">
      <w:pPr>
        <w:pStyle w:val="Standard"/>
        <w:jc w:val="center"/>
        <w:rPr>
          <w:rFonts w:ascii="Arial Black" w:hAnsi="Arial Black"/>
          <w:color w:val="2323DC"/>
          <w:lang w:val="gl-ES"/>
        </w:rPr>
      </w:pPr>
    </w:p>
    <w:p w:rsidR="007956B5" w:rsidRDefault="008117E1">
      <w:pPr>
        <w:pStyle w:val="Standard"/>
        <w:jc w:val="center"/>
        <w:rPr>
          <w:rFonts w:ascii="Arial Black" w:hAnsi="Arial Black"/>
          <w:color w:val="2323DC"/>
          <w:lang w:val="gl-ES"/>
        </w:rPr>
      </w:pPr>
      <w:r>
        <w:rPr>
          <w:rFonts w:ascii="Arial Black" w:hAnsi="Arial Black"/>
          <w:noProof/>
          <w:color w:val="2323DC"/>
          <w:lang w:eastAsia="es-ES" w:bidi="ar-SA"/>
        </w:rPr>
        <w:drawing>
          <wp:anchor distT="0" distB="0" distL="114300" distR="114300" simplePos="0" relativeHeight="251658240" behindDoc="0" locked="0" layoutInCell="1" allowOverlap="1">
            <wp:simplePos x="0" y="0"/>
            <wp:positionH relativeFrom="column">
              <wp:posOffset>374760</wp:posOffset>
            </wp:positionH>
            <wp:positionV relativeFrom="paragraph">
              <wp:posOffset>-253440</wp:posOffset>
            </wp:positionV>
            <wp:extent cx="1684080" cy="776520"/>
            <wp:effectExtent l="0" t="0" r="0" b="0"/>
            <wp:wrapTopAndBottom/>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684080" cy="776520"/>
                    </a:xfrm>
                    <a:prstGeom prst="rect">
                      <a:avLst/>
                    </a:prstGeom>
                  </pic:spPr>
                </pic:pic>
              </a:graphicData>
            </a:graphic>
          </wp:anchor>
        </w:drawing>
      </w:r>
      <w:r>
        <w:rPr>
          <w:rFonts w:ascii="Arial Black" w:hAnsi="Arial Black"/>
          <w:noProof/>
          <w:color w:val="2323DC"/>
          <w:lang w:eastAsia="es-ES" w:bidi="ar-SA"/>
        </w:rPr>
        <w:drawing>
          <wp:anchor distT="0" distB="0" distL="114300" distR="114300" simplePos="0" relativeHeight="251659264" behindDoc="0" locked="0" layoutInCell="1" allowOverlap="1">
            <wp:simplePos x="0" y="0"/>
            <wp:positionH relativeFrom="column">
              <wp:posOffset>4159800</wp:posOffset>
            </wp:positionH>
            <wp:positionV relativeFrom="paragraph">
              <wp:posOffset>-182160</wp:posOffset>
            </wp:positionV>
            <wp:extent cx="1409759" cy="704880"/>
            <wp:effectExtent l="0" t="0" r="0" b="0"/>
            <wp:wrapTopAndBottom/>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409759" cy="704880"/>
                    </a:xfrm>
                    <a:prstGeom prst="rect">
                      <a:avLst/>
                    </a:prstGeom>
                  </pic:spPr>
                </pic:pic>
              </a:graphicData>
            </a:graphic>
          </wp:anchor>
        </w:drawing>
      </w:r>
      <w:r>
        <w:rPr>
          <w:rFonts w:ascii="Arial Black" w:hAnsi="Arial Black"/>
          <w:color w:val="2323DC"/>
          <w:lang w:val="gl-ES"/>
        </w:rPr>
        <w:t>SOLICITUDE DE CESIÓN</w:t>
      </w:r>
      <w:r>
        <w:rPr>
          <w:rFonts w:ascii="Arial Black" w:hAnsi="Arial Black"/>
          <w:color w:val="2323DC"/>
          <w:lang w:val="gl-ES"/>
        </w:rPr>
        <w:t xml:space="preserve"> DO TEATRO COLÓN</w:t>
      </w:r>
    </w:p>
    <w:p w:rsidR="007956B5" w:rsidRDefault="007956B5">
      <w:pPr>
        <w:pStyle w:val="Standard"/>
        <w:rPr>
          <w:rFonts w:ascii="Segoe UI Semibold" w:hAnsi="Segoe UI Semibold"/>
          <w:lang w:val="gl-ES"/>
        </w:rPr>
      </w:pPr>
    </w:p>
    <w:tbl>
      <w:tblPr>
        <w:tblW w:w="5505" w:type="dxa"/>
        <w:jc w:val="center"/>
        <w:tblLayout w:type="fixed"/>
        <w:tblCellMar>
          <w:left w:w="10" w:type="dxa"/>
          <w:right w:w="10" w:type="dxa"/>
        </w:tblCellMar>
        <w:tblLook w:val="04A0"/>
      </w:tblPr>
      <w:tblGrid>
        <w:gridCol w:w="626"/>
        <w:gridCol w:w="3962"/>
        <w:gridCol w:w="917"/>
      </w:tblGrid>
      <w:tr w:rsidR="007956B5" w:rsidTr="007956B5">
        <w:tblPrEx>
          <w:tblCellMar>
            <w:top w:w="0" w:type="dxa"/>
            <w:bottom w:w="0" w:type="dxa"/>
          </w:tblCellMar>
        </w:tblPrEx>
        <w:trPr>
          <w:jc w:val="center"/>
        </w:trPr>
        <w:tc>
          <w:tcPr>
            <w:tcW w:w="626" w:type="dxa"/>
            <w:tcMar>
              <w:top w:w="55" w:type="dxa"/>
              <w:left w:w="55" w:type="dxa"/>
              <w:bottom w:w="55" w:type="dxa"/>
              <w:right w:w="55" w:type="dxa"/>
            </w:tcMar>
          </w:tcPr>
          <w:p w:rsidR="007956B5" w:rsidRDefault="008117E1">
            <w:pPr>
              <w:pStyle w:val="TableContents"/>
              <w:rPr>
                <w:rFonts w:ascii="Segoe UI Semibold" w:hAnsi="Segoe UI Semibold"/>
              </w:rPr>
            </w:pPr>
            <w:r>
              <w:rPr>
                <w:rFonts w:ascii="Segoe UI Semibold" w:hAnsi="Segoe UI Semibold"/>
              </w:rPr>
              <w:t>A</w:t>
            </w:r>
          </w:p>
        </w:tc>
        <w:tc>
          <w:tcPr>
            <w:tcW w:w="3962" w:type="dxa"/>
            <w:tcMar>
              <w:top w:w="55" w:type="dxa"/>
              <w:left w:w="55" w:type="dxa"/>
              <w:bottom w:w="55" w:type="dxa"/>
              <w:right w:w="55" w:type="dxa"/>
            </w:tcMar>
          </w:tcPr>
          <w:p w:rsidR="007956B5" w:rsidRDefault="008117E1">
            <w:pPr>
              <w:pStyle w:val="TableContents"/>
              <w:rPr>
                <w:rFonts w:ascii="Segoe UI Semibold" w:hAnsi="Segoe UI Semibold"/>
              </w:rPr>
            </w:pPr>
            <w:proofErr w:type="spellStart"/>
            <w:r>
              <w:rPr>
                <w:rFonts w:ascii="Segoe UI Semibold" w:hAnsi="Segoe UI Semibold"/>
              </w:rPr>
              <w:t>Entidade</w:t>
            </w:r>
            <w:proofErr w:type="spellEnd"/>
            <w:r>
              <w:rPr>
                <w:rFonts w:ascii="Segoe UI Semibold" w:hAnsi="Segoe UI Semibold"/>
              </w:rPr>
              <w:t xml:space="preserve"> </w:t>
            </w:r>
            <w:proofErr w:type="spellStart"/>
            <w:r>
              <w:rPr>
                <w:rFonts w:ascii="Segoe UI Semibold" w:hAnsi="Segoe UI Semibold"/>
              </w:rPr>
              <w:t>sen</w:t>
            </w:r>
            <w:proofErr w:type="spellEnd"/>
            <w:r>
              <w:rPr>
                <w:rFonts w:ascii="Segoe UI Semibold" w:hAnsi="Segoe UI Semibold"/>
              </w:rPr>
              <w:t xml:space="preserve"> ánimo de lucro</w:t>
            </w:r>
          </w:p>
        </w:tc>
        <w:tc>
          <w:tcPr>
            <w:tcW w:w="9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956B5" w:rsidRDefault="007956B5">
            <w:pPr>
              <w:pStyle w:val="TableContents"/>
              <w:rPr>
                <w:rFonts w:ascii="Segoe UI Semibold" w:hAnsi="Segoe UI Semibold"/>
              </w:rPr>
            </w:pPr>
          </w:p>
        </w:tc>
      </w:tr>
      <w:tr w:rsidR="007956B5" w:rsidTr="007956B5">
        <w:tblPrEx>
          <w:tblCellMar>
            <w:top w:w="0" w:type="dxa"/>
            <w:bottom w:w="0" w:type="dxa"/>
          </w:tblCellMar>
        </w:tblPrEx>
        <w:trPr>
          <w:jc w:val="center"/>
        </w:trPr>
        <w:tc>
          <w:tcPr>
            <w:tcW w:w="626" w:type="dxa"/>
            <w:tcMar>
              <w:top w:w="55" w:type="dxa"/>
              <w:left w:w="55" w:type="dxa"/>
              <w:bottom w:w="55" w:type="dxa"/>
              <w:right w:w="55" w:type="dxa"/>
            </w:tcMar>
          </w:tcPr>
          <w:p w:rsidR="007956B5" w:rsidRDefault="007956B5">
            <w:pPr>
              <w:pStyle w:val="TableContents"/>
              <w:rPr>
                <w:rFonts w:ascii="Segoe UI Semibold" w:hAnsi="Segoe UI Semibold"/>
              </w:rPr>
            </w:pPr>
          </w:p>
        </w:tc>
        <w:tc>
          <w:tcPr>
            <w:tcW w:w="3962" w:type="dxa"/>
            <w:tcMar>
              <w:top w:w="55" w:type="dxa"/>
              <w:left w:w="55" w:type="dxa"/>
              <w:bottom w:w="55" w:type="dxa"/>
              <w:right w:w="55" w:type="dxa"/>
            </w:tcMar>
          </w:tcPr>
          <w:p w:rsidR="007956B5" w:rsidRDefault="007956B5">
            <w:pPr>
              <w:pStyle w:val="TableContents"/>
              <w:rPr>
                <w:rFonts w:ascii="Segoe UI Semibold" w:hAnsi="Segoe UI Semibold"/>
              </w:rPr>
            </w:pPr>
          </w:p>
        </w:tc>
        <w:tc>
          <w:tcPr>
            <w:tcW w:w="917" w:type="dxa"/>
            <w:tcMar>
              <w:top w:w="55" w:type="dxa"/>
              <w:left w:w="55" w:type="dxa"/>
              <w:bottom w:w="55" w:type="dxa"/>
              <w:right w:w="55" w:type="dxa"/>
            </w:tcMar>
          </w:tcPr>
          <w:p w:rsidR="007956B5" w:rsidRDefault="007956B5">
            <w:pPr>
              <w:pStyle w:val="TableContents"/>
              <w:rPr>
                <w:rFonts w:ascii="Segoe UI Semibold" w:hAnsi="Segoe UI Semibold"/>
              </w:rPr>
            </w:pPr>
          </w:p>
        </w:tc>
      </w:tr>
      <w:tr w:rsidR="007956B5" w:rsidTr="007956B5">
        <w:tblPrEx>
          <w:tblCellMar>
            <w:top w:w="0" w:type="dxa"/>
            <w:bottom w:w="0" w:type="dxa"/>
          </w:tblCellMar>
        </w:tblPrEx>
        <w:trPr>
          <w:jc w:val="center"/>
        </w:trPr>
        <w:tc>
          <w:tcPr>
            <w:tcW w:w="626" w:type="dxa"/>
            <w:tcMar>
              <w:top w:w="55" w:type="dxa"/>
              <w:left w:w="55" w:type="dxa"/>
              <w:bottom w:w="55" w:type="dxa"/>
              <w:right w:w="55" w:type="dxa"/>
            </w:tcMar>
          </w:tcPr>
          <w:p w:rsidR="007956B5" w:rsidRDefault="008117E1">
            <w:pPr>
              <w:pStyle w:val="TableContents"/>
              <w:rPr>
                <w:rFonts w:ascii="Segoe UI Semibold" w:hAnsi="Segoe UI Semibold"/>
              </w:rPr>
            </w:pPr>
            <w:r>
              <w:rPr>
                <w:rFonts w:ascii="Segoe UI Semibold" w:hAnsi="Segoe UI Semibold"/>
              </w:rPr>
              <w:t>B</w:t>
            </w:r>
          </w:p>
        </w:tc>
        <w:tc>
          <w:tcPr>
            <w:tcW w:w="3962" w:type="dxa"/>
            <w:tcMar>
              <w:top w:w="55" w:type="dxa"/>
              <w:left w:w="55" w:type="dxa"/>
              <w:bottom w:w="55" w:type="dxa"/>
              <w:right w:w="55" w:type="dxa"/>
            </w:tcMar>
          </w:tcPr>
          <w:p w:rsidR="007956B5" w:rsidRDefault="008117E1">
            <w:pPr>
              <w:pStyle w:val="TableContents"/>
              <w:rPr>
                <w:rFonts w:ascii="Segoe UI Semibold" w:hAnsi="Segoe UI Semibold"/>
              </w:rPr>
            </w:pPr>
            <w:r>
              <w:rPr>
                <w:rFonts w:ascii="Segoe UI Semibold" w:hAnsi="Segoe UI Semibold"/>
              </w:rPr>
              <w:t>Empresa privada</w:t>
            </w:r>
          </w:p>
        </w:tc>
        <w:tc>
          <w:tcPr>
            <w:tcW w:w="9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956B5" w:rsidRDefault="007956B5">
            <w:pPr>
              <w:pStyle w:val="TableContents"/>
              <w:ind w:right="964"/>
              <w:rPr>
                <w:rFonts w:ascii="Segoe UI Semibold" w:hAnsi="Segoe UI Semibold"/>
              </w:rPr>
            </w:pPr>
          </w:p>
        </w:tc>
      </w:tr>
    </w:tbl>
    <w:p w:rsidR="007956B5" w:rsidRDefault="007956B5">
      <w:pPr>
        <w:pStyle w:val="Standard"/>
        <w:rPr>
          <w:rFonts w:ascii="Segoe UI Semibold" w:hAnsi="Segoe UI Semibold"/>
          <w:lang w:val="gl-ES"/>
        </w:rPr>
      </w:pPr>
    </w:p>
    <w:p w:rsidR="007956B5" w:rsidRDefault="008117E1">
      <w:pPr>
        <w:pStyle w:val="TableContents"/>
        <w:rPr>
          <w:rFonts w:ascii="Segoe UI Semibold" w:hAnsi="Segoe UI Semibold"/>
          <w:b/>
          <w:bCs/>
          <w:sz w:val="20"/>
          <w:szCs w:val="20"/>
          <w:lang w:val="gl-ES"/>
        </w:rPr>
      </w:pPr>
      <w:r>
        <w:rPr>
          <w:rFonts w:ascii="Segoe UI Semibold" w:hAnsi="Segoe UI Semibold"/>
          <w:b/>
          <w:bCs/>
          <w:sz w:val="20"/>
          <w:szCs w:val="20"/>
          <w:lang w:val="gl-ES"/>
        </w:rPr>
        <w:t>As solicitudes deberán presentarse cunha antelación mínima de un</w:t>
      </w:r>
      <w:r>
        <w:rPr>
          <w:rFonts w:ascii="Segoe UI Semibold" w:hAnsi="Segoe UI Semibold"/>
          <w:b/>
          <w:bCs/>
          <w:sz w:val="20"/>
          <w:szCs w:val="20"/>
          <w:lang w:val="gl-ES"/>
        </w:rPr>
        <w:t xml:space="preserve"> mes</w:t>
      </w:r>
    </w:p>
    <w:p w:rsidR="007956B5" w:rsidRDefault="007956B5">
      <w:pPr>
        <w:pStyle w:val="TableContents"/>
        <w:rPr>
          <w:rFonts w:ascii="Segoe UI Semibold" w:hAnsi="Segoe UI Semibold"/>
          <w:b/>
          <w:bCs/>
          <w:sz w:val="20"/>
          <w:szCs w:val="20"/>
          <w:lang w:val="gl-ES"/>
        </w:rPr>
      </w:pPr>
    </w:p>
    <w:tbl>
      <w:tblPr>
        <w:tblW w:w="9615" w:type="dxa"/>
        <w:tblInd w:w="21" w:type="dxa"/>
        <w:tblLayout w:type="fixed"/>
        <w:tblCellMar>
          <w:left w:w="10" w:type="dxa"/>
          <w:right w:w="10" w:type="dxa"/>
        </w:tblCellMar>
        <w:tblLook w:val="04A0"/>
      </w:tblPr>
      <w:tblGrid>
        <w:gridCol w:w="5500"/>
        <w:gridCol w:w="4115"/>
      </w:tblGrid>
      <w:tr w:rsidR="007956B5" w:rsidTr="007956B5">
        <w:tblPrEx>
          <w:tblCellMar>
            <w:top w:w="0" w:type="dxa"/>
            <w:bottom w:w="0" w:type="dxa"/>
          </w:tblCellMar>
        </w:tblPrEx>
        <w:tc>
          <w:tcPr>
            <w:tcW w:w="961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956B5" w:rsidRDefault="007956B5">
            <w:pPr>
              <w:pStyle w:val="TableContents"/>
              <w:shd w:val="clear" w:color="auto" w:fill="99CCFF"/>
              <w:jc w:val="center"/>
              <w:rPr>
                <w:rFonts w:ascii="Segoe UI Semibold" w:hAnsi="Segoe UI Semibold"/>
                <w:b/>
                <w:bCs/>
                <w:lang w:val="gl-ES"/>
              </w:rPr>
            </w:pPr>
          </w:p>
          <w:p w:rsidR="007956B5" w:rsidRDefault="008117E1">
            <w:pPr>
              <w:pStyle w:val="TableContents"/>
              <w:shd w:val="clear" w:color="auto" w:fill="99CCFF"/>
              <w:jc w:val="center"/>
              <w:rPr>
                <w:rFonts w:ascii="Segoe UI Semibold" w:hAnsi="Segoe UI Semibold"/>
                <w:b/>
                <w:bCs/>
                <w:lang w:val="gl-ES"/>
              </w:rPr>
            </w:pPr>
            <w:r>
              <w:rPr>
                <w:rFonts w:ascii="Segoe UI Semibold" w:hAnsi="Segoe UI Semibold"/>
                <w:b/>
                <w:bCs/>
                <w:lang w:val="gl-ES"/>
              </w:rPr>
              <w:t>Datos do uso da cesión</w:t>
            </w:r>
          </w:p>
          <w:p w:rsidR="007956B5" w:rsidRDefault="007956B5">
            <w:pPr>
              <w:pStyle w:val="TableContents"/>
              <w:shd w:val="clear" w:color="auto" w:fill="99CCFF"/>
              <w:jc w:val="center"/>
              <w:rPr>
                <w:rFonts w:ascii="Segoe UI Semibold" w:hAnsi="Segoe UI Semibold"/>
                <w:b/>
                <w:bCs/>
                <w:lang w:val="gl-ES"/>
              </w:rPr>
            </w:pPr>
          </w:p>
        </w:tc>
      </w:tr>
      <w:tr w:rsidR="007956B5" w:rsidTr="007956B5">
        <w:tblPrEx>
          <w:tblCellMar>
            <w:top w:w="0" w:type="dxa"/>
            <w:bottom w:w="0" w:type="dxa"/>
          </w:tblCellMar>
        </w:tblPrEx>
        <w:tc>
          <w:tcPr>
            <w:tcW w:w="5500" w:type="dxa"/>
            <w:tcBorders>
              <w:left w:val="single" w:sz="2" w:space="0" w:color="000000"/>
              <w:bottom w:val="single" w:sz="2" w:space="0" w:color="000000"/>
            </w:tcBorders>
            <w:shd w:val="clear" w:color="auto" w:fill="auto"/>
            <w:tcMar>
              <w:top w:w="55" w:type="dxa"/>
              <w:left w:w="55" w:type="dxa"/>
              <w:bottom w:w="55" w:type="dxa"/>
              <w:right w:w="55" w:type="dxa"/>
            </w:tcMar>
          </w:tcPr>
          <w:p w:rsidR="007956B5" w:rsidRDefault="008117E1">
            <w:pPr>
              <w:pStyle w:val="TableContents"/>
              <w:rPr>
                <w:rFonts w:ascii="Segoe UI Semibold" w:hAnsi="Segoe UI Semibold"/>
                <w:sz w:val="20"/>
                <w:szCs w:val="20"/>
                <w:lang w:val="gl-ES"/>
              </w:rPr>
            </w:pPr>
            <w:r>
              <w:rPr>
                <w:rFonts w:ascii="Segoe UI Semibold" w:hAnsi="Segoe UI Semibold"/>
                <w:sz w:val="20"/>
                <w:szCs w:val="20"/>
                <w:lang w:val="gl-ES"/>
              </w:rPr>
              <w:t xml:space="preserve"> Motivo da cesión (representación, creación, ensaio)</w:t>
            </w:r>
          </w:p>
        </w:tc>
        <w:tc>
          <w:tcPr>
            <w:tcW w:w="41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956B5" w:rsidRDefault="007956B5">
            <w:pPr>
              <w:pStyle w:val="TableContents"/>
              <w:rPr>
                <w:rFonts w:ascii="Segoe UI Semibold" w:hAnsi="Segoe UI Semibold"/>
                <w:lang w:val="gl-ES"/>
              </w:rPr>
            </w:pPr>
          </w:p>
        </w:tc>
      </w:tr>
      <w:tr w:rsidR="007956B5" w:rsidTr="007956B5">
        <w:tblPrEx>
          <w:tblCellMar>
            <w:top w:w="0" w:type="dxa"/>
            <w:bottom w:w="0" w:type="dxa"/>
          </w:tblCellMar>
        </w:tblPrEx>
        <w:tc>
          <w:tcPr>
            <w:tcW w:w="5500" w:type="dxa"/>
            <w:tcBorders>
              <w:left w:val="single" w:sz="2" w:space="0" w:color="000000"/>
              <w:bottom w:val="single" w:sz="2" w:space="0" w:color="000000"/>
            </w:tcBorders>
            <w:shd w:val="clear" w:color="auto" w:fill="auto"/>
            <w:tcMar>
              <w:top w:w="55" w:type="dxa"/>
              <w:left w:w="55" w:type="dxa"/>
              <w:bottom w:w="55" w:type="dxa"/>
              <w:right w:w="55" w:type="dxa"/>
            </w:tcMar>
          </w:tcPr>
          <w:p w:rsidR="007956B5" w:rsidRDefault="008117E1">
            <w:pPr>
              <w:pStyle w:val="TableContents"/>
              <w:rPr>
                <w:rFonts w:ascii="Segoe UI Semibold" w:hAnsi="Segoe UI Semibold"/>
                <w:sz w:val="20"/>
                <w:szCs w:val="20"/>
                <w:lang w:val="gl-ES"/>
              </w:rPr>
            </w:pPr>
            <w:r>
              <w:rPr>
                <w:rFonts w:ascii="Segoe UI Semibold" w:hAnsi="Segoe UI Semibold"/>
                <w:sz w:val="20"/>
                <w:szCs w:val="20"/>
                <w:lang w:val="gl-ES"/>
              </w:rPr>
              <w:t>Tipo de espectáculo (teatro, danza, presentación, gala etc..)</w:t>
            </w:r>
          </w:p>
        </w:tc>
        <w:tc>
          <w:tcPr>
            <w:tcW w:w="41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956B5" w:rsidRDefault="007956B5">
            <w:pPr>
              <w:pStyle w:val="TableContents"/>
              <w:rPr>
                <w:rFonts w:ascii="Segoe UI Semibold" w:hAnsi="Segoe UI Semibold"/>
                <w:lang w:val="gl-ES"/>
              </w:rPr>
            </w:pPr>
          </w:p>
        </w:tc>
      </w:tr>
      <w:tr w:rsidR="007956B5" w:rsidTr="007956B5">
        <w:tblPrEx>
          <w:tblCellMar>
            <w:top w:w="0" w:type="dxa"/>
            <w:bottom w:w="0" w:type="dxa"/>
          </w:tblCellMar>
        </w:tblPrEx>
        <w:trPr>
          <w:trHeight w:val="255"/>
        </w:trPr>
        <w:tc>
          <w:tcPr>
            <w:tcW w:w="961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956B5" w:rsidRDefault="007956B5">
            <w:pPr>
              <w:pStyle w:val="TableContents"/>
              <w:shd w:val="clear" w:color="auto" w:fill="99CCFF"/>
              <w:jc w:val="center"/>
              <w:rPr>
                <w:rFonts w:ascii="Segoe UI Semibold" w:hAnsi="Segoe UI Semibold"/>
                <w:b/>
                <w:bCs/>
                <w:lang w:val="gl-ES"/>
              </w:rPr>
            </w:pPr>
          </w:p>
          <w:p w:rsidR="007956B5" w:rsidRDefault="008117E1">
            <w:pPr>
              <w:pStyle w:val="TableContents"/>
              <w:shd w:val="clear" w:color="auto" w:fill="99CCFF"/>
              <w:jc w:val="center"/>
              <w:rPr>
                <w:rFonts w:ascii="Segoe UI Semibold" w:hAnsi="Segoe UI Semibold"/>
                <w:b/>
                <w:bCs/>
                <w:lang w:val="gl-ES"/>
              </w:rPr>
            </w:pPr>
            <w:r>
              <w:rPr>
                <w:rFonts w:ascii="Segoe UI Semibold" w:hAnsi="Segoe UI Semibold"/>
                <w:b/>
                <w:bCs/>
                <w:lang w:val="gl-ES"/>
              </w:rPr>
              <w:t>Datos da programación</w:t>
            </w:r>
          </w:p>
          <w:p w:rsidR="007956B5" w:rsidRDefault="007956B5">
            <w:pPr>
              <w:pStyle w:val="TableContents"/>
              <w:shd w:val="clear" w:color="auto" w:fill="99CCFF"/>
              <w:jc w:val="center"/>
              <w:rPr>
                <w:rFonts w:ascii="Segoe UI Semibold" w:hAnsi="Segoe UI Semibold"/>
                <w:b/>
                <w:bCs/>
                <w:lang w:val="gl-ES"/>
              </w:rPr>
            </w:pPr>
          </w:p>
        </w:tc>
      </w:tr>
      <w:tr w:rsidR="007956B5" w:rsidTr="007956B5">
        <w:tblPrEx>
          <w:tblCellMar>
            <w:top w:w="0" w:type="dxa"/>
            <w:bottom w:w="0" w:type="dxa"/>
          </w:tblCellMar>
        </w:tblPrEx>
        <w:tc>
          <w:tcPr>
            <w:tcW w:w="5500" w:type="dxa"/>
            <w:tcBorders>
              <w:left w:val="single" w:sz="2" w:space="0" w:color="000000"/>
              <w:bottom w:val="single" w:sz="2" w:space="0" w:color="000000"/>
            </w:tcBorders>
            <w:shd w:val="clear" w:color="auto" w:fill="auto"/>
            <w:tcMar>
              <w:top w:w="55" w:type="dxa"/>
              <w:left w:w="55" w:type="dxa"/>
              <w:bottom w:w="55" w:type="dxa"/>
              <w:right w:w="55" w:type="dxa"/>
            </w:tcMar>
          </w:tcPr>
          <w:p w:rsidR="007956B5" w:rsidRDefault="008117E1">
            <w:pPr>
              <w:pStyle w:val="TableContents"/>
              <w:rPr>
                <w:rFonts w:ascii="Segoe UI Semibold" w:hAnsi="Segoe UI Semibold"/>
                <w:sz w:val="20"/>
                <w:szCs w:val="20"/>
                <w:lang w:val="gl-ES"/>
              </w:rPr>
            </w:pPr>
            <w:r>
              <w:rPr>
                <w:rFonts w:ascii="Segoe UI Semibold" w:hAnsi="Segoe UI Semibold"/>
                <w:sz w:val="20"/>
                <w:szCs w:val="20"/>
                <w:lang w:val="gl-ES"/>
              </w:rPr>
              <w:t>Título</w:t>
            </w:r>
          </w:p>
        </w:tc>
        <w:tc>
          <w:tcPr>
            <w:tcW w:w="41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956B5" w:rsidRDefault="007956B5">
            <w:pPr>
              <w:pStyle w:val="TableContents"/>
              <w:rPr>
                <w:rFonts w:ascii="Segoe UI Semibold" w:hAnsi="Segoe UI Semibold"/>
                <w:lang w:val="gl-ES"/>
              </w:rPr>
            </w:pPr>
          </w:p>
        </w:tc>
      </w:tr>
      <w:tr w:rsidR="007956B5" w:rsidTr="007956B5">
        <w:tblPrEx>
          <w:tblCellMar>
            <w:top w:w="0" w:type="dxa"/>
            <w:bottom w:w="0" w:type="dxa"/>
          </w:tblCellMar>
        </w:tblPrEx>
        <w:tc>
          <w:tcPr>
            <w:tcW w:w="5500" w:type="dxa"/>
            <w:tcBorders>
              <w:left w:val="single" w:sz="2" w:space="0" w:color="000000"/>
              <w:bottom w:val="single" w:sz="2" w:space="0" w:color="000000"/>
            </w:tcBorders>
            <w:shd w:val="clear" w:color="auto" w:fill="auto"/>
            <w:tcMar>
              <w:top w:w="55" w:type="dxa"/>
              <w:left w:w="55" w:type="dxa"/>
              <w:bottom w:w="55" w:type="dxa"/>
              <w:right w:w="55" w:type="dxa"/>
            </w:tcMar>
          </w:tcPr>
          <w:p w:rsidR="007956B5" w:rsidRDefault="008117E1">
            <w:pPr>
              <w:pStyle w:val="TableContents"/>
              <w:rPr>
                <w:rFonts w:ascii="Segoe UI Semibold" w:hAnsi="Segoe UI Semibold"/>
                <w:sz w:val="20"/>
                <w:szCs w:val="20"/>
                <w:lang w:val="gl-ES"/>
              </w:rPr>
            </w:pPr>
            <w:r>
              <w:rPr>
                <w:rFonts w:ascii="Segoe UI Semibold" w:hAnsi="Segoe UI Semibold"/>
                <w:sz w:val="20"/>
                <w:szCs w:val="20"/>
                <w:lang w:val="gl-ES"/>
              </w:rPr>
              <w:t>Día (s) / hora (s) do espectáculo</w:t>
            </w:r>
          </w:p>
        </w:tc>
        <w:tc>
          <w:tcPr>
            <w:tcW w:w="41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956B5" w:rsidRDefault="007956B5">
            <w:pPr>
              <w:pStyle w:val="TableContents"/>
              <w:rPr>
                <w:rFonts w:ascii="Segoe UI Semibold" w:hAnsi="Segoe UI Semibold"/>
                <w:lang w:val="gl-ES"/>
              </w:rPr>
            </w:pPr>
          </w:p>
        </w:tc>
      </w:tr>
      <w:tr w:rsidR="007956B5" w:rsidTr="007956B5">
        <w:tblPrEx>
          <w:tblCellMar>
            <w:top w:w="0" w:type="dxa"/>
            <w:bottom w:w="0" w:type="dxa"/>
          </w:tblCellMar>
        </w:tblPrEx>
        <w:tc>
          <w:tcPr>
            <w:tcW w:w="5500" w:type="dxa"/>
            <w:tcBorders>
              <w:left w:val="single" w:sz="2" w:space="0" w:color="000000"/>
              <w:bottom w:val="single" w:sz="2" w:space="0" w:color="000000"/>
            </w:tcBorders>
            <w:shd w:val="clear" w:color="auto" w:fill="auto"/>
            <w:tcMar>
              <w:top w:w="55" w:type="dxa"/>
              <w:left w:w="55" w:type="dxa"/>
              <w:bottom w:w="55" w:type="dxa"/>
              <w:right w:w="55" w:type="dxa"/>
            </w:tcMar>
          </w:tcPr>
          <w:p w:rsidR="007956B5" w:rsidRDefault="008117E1">
            <w:pPr>
              <w:pStyle w:val="TableContents"/>
              <w:rPr>
                <w:rFonts w:ascii="Segoe UI Semibold" w:hAnsi="Segoe UI Semibold"/>
                <w:sz w:val="20"/>
                <w:szCs w:val="20"/>
                <w:lang w:val="gl-ES"/>
              </w:rPr>
            </w:pPr>
            <w:r>
              <w:rPr>
                <w:rFonts w:ascii="Segoe UI Semibold" w:hAnsi="Segoe UI Semibold"/>
                <w:sz w:val="20"/>
                <w:szCs w:val="20"/>
                <w:lang w:val="gl-ES"/>
              </w:rPr>
              <w:t>Público ao que vai dirixido</w:t>
            </w:r>
          </w:p>
        </w:tc>
        <w:tc>
          <w:tcPr>
            <w:tcW w:w="41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956B5" w:rsidRDefault="007956B5">
            <w:pPr>
              <w:pStyle w:val="TableContents"/>
              <w:rPr>
                <w:rFonts w:ascii="Segoe UI Semibold" w:hAnsi="Segoe UI Semibold"/>
                <w:lang w:val="gl-ES"/>
              </w:rPr>
            </w:pPr>
          </w:p>
        </w:tc>
      </w:tr>
      <w:tr w:rsidR="007956B5" w:rsidTr="007956B5">
        <w:tblPrEx>
          <w:tblCellMar>
            <w:top w:w="0" w:type="dxa"/>
            <w:bottom w:w="0" w:type="dxa"/>
          </w:tblCellMar>
        </w:tblPrEx>
        <w:tc>
          <w:tcPr>
            <w:tcW w:w="5500" w:type="dxa"/>
            <w:tcBorders>
              <w:left w:val="single" w:sz="2" w:space="0" w:color="000000"/>
              <w:bottom w:val="single" w:sz="2" w:space="0" w:color="000000"/>
            </w:tcBorders>
            <w:shd w:val="clear" w:color="auto" w:fill="auto"/>
            <w:tcMar>
              <w:top w:w="55" w:type="dxa"/>
              <w:left w:w="55" w:type="dxa"/>
              <w:bottom w:w="55" w:type="dxa"/>
              <w:right w:w="55" w:type="dxa"/>
            </w:tcMar>
          </w:tcPr>
          <w:p w:rsidR="007956B5" w:rsidRDefault="008117E1">
            <w:pPr>
              <w:pStyle w:val="TableContents"/>
              <w:rPr>
                <w:rFonts w:ascii="Segoe UI Semibold" w:hAnsi="Segoe UI Semibold"/>
                <w:sz w:val="20"/>
                <w:szCs w:val="20"/>
                <w:lang w:val="gl-ES"/>
              </w:rPr>
            </w:pPr>
            <w:proofErr w:type="spellStart"/>
            <w:r>
              <w:rPr>
                <w:rFonts w:ascii="Segoe UI Semibold" w:hAnsi="Segoe UI Semibold"/>
                <w:sz w:val="20"/>
                <w:szCs w:val="20"/>
                <w:lang w:val="gl-ES"/>
              </w:rPr>
              <w:t>Caché</w:t>
            </w:r>
            <w:proofErr w:type="spellEnd"/>
          </w:p>
        </w:tc>
        <w:tc>
          <w:tcPr>
            <w:tcW w:w="41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956B5" w:rsidRDefault="007956B5">
            <w:pPr>
              <w:pStyle w:val="TableContents"/>
              <w:rPr>
                <w:rFonts w:ascii="Segoe UI Semibold" w:hAnsi="Segoe UI Semibold"/>
                <w:lang w:val="gl-ES"/>
              </w:rPr>
            </w:pPr>
          </w:p>
        </w:tc>
      </w:tr>
      <w:tr w:rsidR="007956B5" w:rsidTr="007956B5">
        <w:tblPrEx>
          <w:tblCellMar>
            <w:top w:w="0" w:type="dxa"/>
            <w:bottom w:w="0" w:type="dxa"/>
          </w:tblCellMar>
        </w:tblPrEx>
        <w:tc>
          <w:tcPr>
            <w:tcW w:w="5500" w:type="dxa"/>
            <w:tcBorders>
              <w:left w:val="single" w:sz="2" w:space="0" w:color="000000"/>
              <w:bottom w:val="single" w:sz="2" w:space="0" w:color="000000"/>
            </w:tcBorders>
            <w:shd w:val="clear" w:color="auto" w:fill="auto"/>
            <w:tcMar>
              <w:top w:w="55" w:type="dxa"/>
              <w:left w:w="55" w:type="dxa"/>
              <w:bottom w:w="55" w:type="dxa"/>
              <w:right w:w="55" w:type="dxa"/>
            </w:tcMar>
          </w:tcPr>
          <w:p w:rsidR="007956B5" w:rsidRDefault="008117E1">
            <w:pPr>
              <w:pStyle w:val="TableContents"/>
              <w:rPr>
                <w:rFonts w:ascii="Segoe UI Semibold" w:hAnsi="Segoe UI Semibold"/>
                <w:sz w:val="20"/>
                <w:szCs w:val="20"/>
                <w:lang w:val="gl-ES"/>
              </w:rPr>
            </w:pPr>
            <w:r>
              <w:rPr>
                <w:rFonts w:ascii="Segoe UI Semibold" w:hAnsi="Segoe UI Semibold"/>
                <w:sz w:val="20"/>
                <w:szCs w:val="20"/>
                <w:lang w:val="gl-ES"/>
              </w:rPr>
              <w:t>Prezos entradas</w:t>
            </w:r>
          </w:p>
        </w:tc>
        <w:tc>
          <w:tcPr>
            <w:tcW w:w="41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956B5" w:rsidRDefault="007956B5">
            <w:pPr>
              <w:pStyle w:val="TableContents"/>
              <w:rPr>
                <w:rFonts w:ascii="Segoe UI Semibold" w:hAnsi="Segoe UI Semibold"/>
                <w:lang w:val="gl-ES"/>
              </w:rPr>
            </w:pPr>
          </w:p>
        </w:tc>
      </w:tr>
    </w:tbl>
    <w:p w:rsidR="007956B5" w:rsidRDefault="007956B5">
      <w:pPr>
        <w:pStyle w:val="Standard"/>
        <w:autoSpaceDE w:val="0"/>
        <w:rPr>
          <w:rFonts w:ascii="Segoe UI Semibold" w:hAnsi="Segoe UI Semibold"/>
          <w:lang w:val="gl-ES"/>
        </w:rPr>
      </w:pPr>
    </w:p>
    <w:tbl>
      <w:tblPr>
        <w:tblW w:w="9643" w:type="dxa"/>
        <w:tblLayout w:type="fixed"/>
        <w:tblCellMar>
          <w:left w:w="10" w:type="dxa"/>
          <w:right w:w="10" w:type="dxa"/>
        </w:tblCellMar>
        <w:tblLook w:val="04A0"/>
      </w:tblPr>
      <w:tblGrid>
        <w:gridCol w:w="3855"/>
        <w:gridCol w:w="5788"/>
      </w:tblGrid>
      <w:tr w:rsidR="007956B5" w:rsidTr="007956B5">
        <w:tblPrEx>
          <w:tblCellMar>
            <w:top w:w="0" w:type="dxa"/>
            <w:bottom w:w="0" w:type="dxa"/>
          </w:tblCellMar>
        </w:tblPrEx>
        <w:tc>
          <w:tcPr>
            <w:tcW w:w="964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956B5" w:rsidRDefault="007956B5">
            <w:pPr>
              <w:pStyle w:val="TableContents"/>
              <w:shd w:val="clear" w:color="auto" w:fill="99CCFF"/>
              <w:tabs>
                <w:tab w:val="left" w:pos="793"/>
              </w:tabs>
              <w:jc w:val="center"/>
              <w:rPr>
                <w:rFonts w:ascii="Segoe UI Semibold" w:hAnsi="Segoe UI Semibold"/>
                <w:b/>
                <w:bCs/>
                <w:lang w:val="gl-ES"/>
              </w:rPr>
            </w:pPr>
          </w:p>
          <w:p w:rsidR="007956B5" w:rsidRDefault="008117E1">
            <w:pPr>
              <w:pStyle w:val="TableContents"/>
              <w:shd w:val="clear" w:color="auto" w:fill="99CCFF"/>
              <w:tabs>
                <w:tab w:val="left" w:pos="793"/>
              </w:tabs>
              <w:jc w:val="center"/>
              <w:rPr>
                <w:rFonts w:ascii="Segoe UI Semibold" w:hAnsi="Segoe UI Semibold"/>
                <w:b/>
                <w:bCs/>
                <w:lang w:val="gl-ES"/>
              </w:rPr>
            </w:pPr>
            <w:r>
              <w:rPr>
                <w:rFonts w:ascii="Segoe UI Semibold" w:hAnsi="Segoe UI Semibold"/>
                <w:b/>
                <w:bCs/>
                <w:lang w:val="gl-ES"/>
              </w:rPr>
              <w:t>Datos da entidade</w:t>
            </w:r>
          </w:p>
          <w:p w:rsidR="007956B5" w:rsidRDefault="007956B5">
            <w:pPr>
              <w:pStyle w:val="TableContents"/>
              <w:shd w:val="clear" w:color="auto" w:fill="99CCFF"/>
              <w:tabs>
                <w:tab w:val="left" w:pos="793"/>
              </w:tabs>
              <w:jc w:val="center"/>
              <w:rPr>
                <w:rFonts w:ascii="Segoe UI Semibold" w:hAnsi="Segoe UI Semibold"/>
                <w:b/>
                <w:bCs/>
                <w:lang w:val="gl-ES"/>
              </w:rPr>
            </w:pPr>
          </w:p>
        </w:tc>
      </w:tr>
      <w:tr w:rsidR="007956B5" w:rsidTr="007956B5">
        <w:tblPrEx>
          <w:tblCellMar>
            <w:top w:w="0" w:type="dxa"/>
            <w:bottom w:w="0" w:type="dxa"/>
          </w:tblCellMar>
        </w:tblPrEx>
        <w:tc>
          <w:tcPr>
            <w:tcW w:w="3855" w:type="dxa"/>
            <w:tcBorders>
              <w:top w:val="single" w:sz="2" w:space="0" w:color="000000"/>
              <w:left w:val="single" w:sz="2" w:space="0" w:color="000000"/>
              <w:bottom w:val="single" w:sz="2" w:space="0" w:color="000000"/>
            </w:tcBorders>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Nome social</w:t>
            </w:r>
          </w:p>
        </w:tc>
        <w:tc>
          <w:tcPr>
            <w:tcW w:w="57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956B5" w:rsidRDefault="007956B5">
            <w:pPr>
              <w:pStyle w:val="TableContents"/>
              <w:rPr>
                <w:rFonts w:ascii="Segoe UI Semibold" w:hAnsi="Segoe UI Semibold"/>
                <w:lang w:val="gl-ES"/>
              </w:rPr>
            </w:pPr>
          </w:p>
        </w:tc>
      </w:tr>
      <w:tr w:rsidR="007956B5" w:rsidTr="007956B5">
        <w:tblPrEx>
          <w:tblCellMar>
            <w:top w:w="0" w:type="dxa"/>
            <w:bottom w:w="0" w:type="dxa"/>
          </w:tblCellMar>
        </w:tblPrEx>
        <w:tc>
          <w:tcPr>
            <w:tcW w:w="3855" w:type="dxa"/>
            <w:tcBorders>
              <w:left w:val="single" w:sz="2" w:space="0" w:color="000000"/>
              <w:bottom w:val="single" w:sz="2" w:space="0" w:color="000000"/>
            </w:tcBorders>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NIF</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tcPr>
          <w:p w:rsidR="007956B5" w:rsidRDefault="007956B5">
            <w:pPr>
              <w:pStyle w:val="TableContents"/>
              <w:rPr>
                <w:rFonts w:ascii="Segoe UI Semibold" w:hAnsi="Segoe UI Semibold"/>
                <w:lang w:val="gl-ES"/>
              </w:rPr>
            </w:pPr>
          </w:p>
        </w:tc>
      </w:tr>
      <w:tr w:rsidR="007956B5" w:rsidTr="007956B5">
        <w:tblPrEx>
          <w:tblCellMar>
            <w:top w:w="0" w:type="dxa"/>
            <w:bottom w:w="0" w:type="dxa"/>
          </w:tblCellMar>
        </w:tblPrEx>
        <w:tc>
          <w:tcPr>
            <w:tcW w:w="3855" w:type="dxa"/>
            <w:tcBorders>
              <w:left w:val="single" w:sz="2" w:space="0" w:color="000000"/>
              <w:bottom w:val="single" w:sz="2" w:space="0" w:color="000000"/>
            </w:tcBorders>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Enderezo</w:t>
            </w:r>
            <w:r>
              <w:rPr>
                <w:rFonts w:ascii="Segoe UI Semibold" w:hAnsi="Segoe UI Semibold"/>
                <w:sz w:val="20"/>
                <w:szCs w:val="20"/>
                <w:lang w:val="gl-ES"/>
              </w:rPr>
              <w:t xml:space="preserve"> social</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tcPr>
          <w:p w:rsidR="007956B5" w:rsidRDefault="007956B5">
            <w:pPr>
              <w:pStyle w:val="TableContents"/>
              <w:rPr>
                <w:rFonts w:ascii="Segoe UI Semibold" w:hAnsi="Segoe UI Semibold"/>
                <w:lang w:val="gl-ES"/>
              </w:rPr>
            </w:pPr>
          </w:p>
        </w:tc>
      </w:tr>
      <w:tr w:rsidR="007956B5" w:rsidTr="007956B5">
        <w:tblPrEx>
          <w:tblCellMar>
            <w:top w:w="0" w:type="dxa"/>
            <w:bottom w:w="0" w:type="dxa"/>
          </w:tblCellMar>
        </w:tblPrEx>
        <w:tc>
          <w:tcPr>
            <w:tcW w:w="3855" w:type="dxa"/>
            <w:tcBorders>
              <w:left w:val="single" w:sz="2" w:space="0" w:color="000000"/>
              <w:bottom w:val="single" w:sz="2" w:space="0" w:color="000000"/>
            </w:tcBorders>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Nome e apelidos da persoa de contacto</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tcPr>
          <w:p w:rsidR="007956B5" w:rsidRDefault="007956B5">
            <w:pPr>
              <w:pStyle w:val="TableContents"/>
              <w:rPr>
                <w:rFonts w:ascii="Segoe UI Semibold" w:hAnsi="Segoe UI Semibold"/>
                <w:lang w:val="gl-ES"/>
              </w:rPr>
            </w:pPr>
          </w:p>
        </w:tc>
      </w:tr>
      <w:tr w:rsidR="007956B5" w:rsidTr="007956B5">
        <w:tblPrEx>
          <w:tblCellMar>
            <w:top w:w="0" w:type="dxa"/>
            <w:bottom w:w="0" w:type="dxa"/>
          </w:tblCellMar>
        </w:tblPrEx>
        <w:tc>
          <w:tcPr>
            <w:tcW w:w="3855" w:type="dxa"/>
            <w:tcBorders>
              <w:left w:val="single" w:sz="2" w:space="0" w:color="000000"/>
              <w:bottom w:val="single" w:sz="2" w:space="0" w:color="000000"/>
            </w:tcBorders>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Correo electrónico</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tcPr>
          <w:p w:rsidR="007956B5" w:rsidRDefault="007956B5">
            <w:pPr>
              <w:pStyle w:val="TableContents"/>
              <w:rPr>
                <w:rFonts w:ascii="Segoe UI Semibold" w:hAnsi="Segoe UI Semibold"/>
                <w:lang w:val="gl-ES"/>
              </w:rPr>
            </w:pPr>
          </w:p>
        </w:tc>
      </w:tr>
      <w:tr w:rsidR="007956B5" w:rsidTr="007956B5">
        <w:tblPrEx>
          <w:tblCellMar>
            <w:top w:w="0" w:type="dxa"/>
            <w:bottom w:w="0" w:type="dxa"/>
          </w:tblCellMar>
        </w:tblPrEx>
        <w:tc>
          <w:tcPr>
            <w:tcW w:w="3855" w:type="dxa"/>
            <w:tcBorders>
              <w:left w:val="single" w:sz="2" w:space="0" w:color="000000"/>
              <w:bottom w:val="single" w:sz="2" w:space="0" w:color="000000"/>
            </w:tcBorders>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Teléfono</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tcPr>
          <w:p w:rsidR="007956B5" w:rsidRDefault="007956B5">
            <w:pPr>
              <w:pStyle w:val="TableContents"/>
              <w:rPr>
                <w:rFonts w:ascii="Segoe UI Semibold" w:hAnsi="Segoe UI Semibold"/>
                <w:lang w:val="gl-ES"/>
              </w:rPr>
            </w:pPr>
          </w:p>
        </w:tc>
      </w:tr>
      <w:tr w:rsidR="007956B5" w:rsidTr="007956B5">
        <w:tblPrEx>
          <w:tblCellMar>
            <w:top w:w="0" w:type="dxa"/>
            <w:bottom w:w="0" w:type="dxa"/>
          </w:tblCellMar>
        </w:tblPrEx>
        <w:tc>
          <w:tcPr>
            <w:tcW w:w="3855" w:type="dxa"/>
            <w:tcBorders>
              <w:left w:val="single" w:sz="2" w:space="0" w:color="000000"/>
              <w:bottom w:val="single" w:sz="2" w:space="0" w:color="000000"/>
            </w:tcBorders>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Relación coa entidade</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tcPr>
          <w:p w:rsidR="007956B5" w:rsidRDefault="007956B5">
            <w:pPr>
              <w:pStyle w:val="TableContents"/>
              <w:rPr>
                <w:rFonts w:ascii="Segoe UI Semibold" w:hAnsi="Segoe UI Semibold"/>
                <w:lang w:val="gl-ES"/>
              </w:rPr>
            </w:pPr>
          </w:p>
        </w:tc>
      </w:tr>
    </w:tbl>
    <w:p w:rsidR="007956B5" w:rsidRDefault="007956B5">
      <w:pPr>
        <w:pStyle w:val="Standard"/>
      </w:pPr>
    </w:p>
    <w:tbl>
      <w:tblPr>
        <w:tblW w:w="9698" w:type="dxa"/>
        <w:tblInd w:w="21" w:type="dxa"/>
        <w:tblLayout w:type="fixed"/>
        <w:tblCellMar>
          <w:left w:w="10" w:type="dxa"/>
          <w:right w:w="10" w:type="dxa"/>
        </w:tblCellMar>
        <w:tblLook w:val="04A0"/>
      </w:tblPr>
      <w:tblGrid>
        <w:gridCol w:w="2775"/>
        <w:gridCol w:w="1200"/>
        <w:gridCol w:w="1290"/>
        <w:gridCol w:w="1545"/>
        <w:gridCol w:w="1245"/>
        <w:gridCol w:w="1643"/>
      </w:tblGrid>
      <w:tr w:rsidR="007956B5" w:rsidTr="007956B5">
        <w:tblPrEx>
          <w:tblCellMar>
            <w:top w:w="0" w:type="dxa"/>
            <w:bottom w:w="0" w:type="dxa"/>
          </w:tblCellMar>
        </w:tblPrEx>
        <w:tc>
          <w:tcPr>
            <w:tcW w:w="9698" w:type="dxa"/>
            <w:gridSpan w:val="6"/>
            <w:tcBorders>
              <w:top w:val="single" w:sz="2" w:space="0" w:color="000000"/>
              <w:left w:val="single" w:sz="2" w:space="0" w:color="000000"/>
              <w:bottom w:val="single" w:sz="2" w:space="0" w:color="000000"/>
              <w:right w:val="single" w:sz="2" w:space="0" w:color="000000"/>
            </w:tcBorders>
            <w:shd w:val="clear" w:color="auto" w:fill="99CCFF"/>
            <w:tcMar>
              <w:top w:w="55" w:type="dxa"/>
              <w:left w:w="55" w:type="dxa"/>
              <w:bottom w:w="55" w:type="dxa"/>
              <w:right w:w="55" w:type="dxa"/>
            </w:tcMar>
          </w:tcPr>
          <w:p w:rsidR="007956B5" w:rsidRDefault="008117E1">
            <w:pPr>
              <w:pStyle w:val="TableContents"/>
              <w:jc w:val="center"/>
              <w:rPr>
                <w:rFonts w:ascii="Segoe UI Semibold" w:hAnsi="Segoe UI Semibold"/>
                <w:b/>
                <w:bCs/>
                <w:lang w:val="gl-ES"/>
              </w:rPr>
            </w:pPr>
            <w:r>
              <w:rPr>
                <w:rFonts w:ascii="Segoe UI Semibold" w:hAnsi="Segoe UI Semibold"/>
                <w:b/>
                <w:bCs/>
                <w:lang w:val="gl-ES"/>
              </w:rPr>
              <w:lastRenderedPageBreak/>
              <w:t>NECESIDADES PERSOAIS E TÉCNICAS</w:t>
            </w:r>
          </w:p>
          <w:p w:rsidR="007956B5" w:rsidRDefault="008117E1">
            <w:pPr>
              <w:pStyle w:val="TableContents"/>
              <w:numPr>
                <w:ilvl w:val="0"/>
                <w:numId w:val="3"/>
              </w:numPr>
              <w:rPr>
                <w:rFonts w:ascii="Segoe UI Semibold" w:hAnsi="Segoe UI Semibold"/>
                <w:sz w:val="16"/>
                <w:szCs w:val="16"/>
                <w:lang w:val="gl-ES"/>
              </w:rPr>
            </w:pPr>
            <w:r>
              <w:rPr>
                <w:rFonts w:ascii="Segoe UI Semibold" w:hAnsi="Segoe UI Semibold"/>
                <w:sz w:val="16"/>
                <w:szCs w:val="16"/>
                <w:lang w:val="gl-ES"/>
              </w:rPr>
              <w:t xml:space="preserve">Para coñecer o equipamento técnico do Teatro Colón, deberá descargar o </w:t>
            </w:r>
            <w:proofErr w:type="spellStart"/>
            <w:r>
              <w:rPr>
                <w:rFonts w:ascii="Segoe UI Semibold" w:hAnsi="Segoe UI Semibold"/>
                <w:sz w:val="16"/>
                <w:szCs w:val="16"/>
                <w:lang w:val="gl-ES"/>
              </w:rPr>
              <w:t>pdf</w:t>
            </w:r>
            <w:proofErr w:type="spellEnd"/>
            <w:r>
              <w:rPr>
                <w:rFonts w:ascii="Segoe UI Semibold" w:hAnsi="Segoe UI Semibold"/>
                <w:sz w:val="16"/>
                <w:szCs w:val="16"/>
                <w:lang w:val="gl-ES"/>
              </w:rPr>
              <w:t xml:space="preserve"> da ficha técnica.</w:t>
            </w:r>
          </w:p>
          <w:p w:rsidR="007956B5" w:rsidRDefault="008117E1">
            <w:pPr>
              <w:pStyle w:val="TableContents"/>
              <w:numPr>
                <w:ilvl w:val="0"/>
                <w:numId w:val="3"/>
              </w:numPr>
              <w:rPr>
                <w:rFonts w:ascii="Segoe UI Semibold" w:hAnsi="Segoe UI Semibold"/>
                <w:b/>
                <w:bCs/>
                <w:sz w:val="16"/>
                <w:szCs w:val="16"/>
                <w:u w:val="single"/>
                <w:lang w:val="gl-ES"/>
              </w:rPr>
            </w:pPr>
            <w:r>
              <w:rPr>
                <w:rFonts w:ascii="Segoe UI Semibold" w:hAnsi="Segoe UI Semibold"/>
                <w:b/>
                <w:bCs/>
                <w:sz w:val="16"/>
                <w:szCs w:val="16"/>
                <w:u w:val="single"/>
                <w:lang w:val="gl-ES"/>
              </w:rPr>
              <w:t xml:space="preserve">Para coñecer os </w:t>
            </w:r>
            <w:r>
              <w:rPr>
                <w:rFonts w:ascii="Segoe UI Semibold" w:hAnsi="Segoe UI Semibold"/>
                <w:b/>
                <w:bCs/>
                <w:sz w:val="16"/>
                <w:szCs w:val="16"/>
                <w:u w:val="single"/>
                <w:lang w:val="gl-ES"/>
              </w:rPr>
              <w:t>prezos para cada necesidade técnica e persoal consulte, antes de cubrir a solicitude, a Ordenanza Nº 16 de prezos públicos aplicables ás actividades culturais, teatrais e escénicas que se han desenvolver no Teatro Colón.</w:t>
            </w:r>
          </w:p>
          <w:p w:rsidR="007956B5" w:rsidRDefault="008117E1">
            <w:pPr>
              <w:pStyle w:val="TableContents"/>
              <w:numPr>
                <w:ilvl w:val="0"/>
                <w:numId w:val="3"/>
              </w:numPr>
              <w:rPr>
                <w:rFonts w:ascii="Segoe UI Semibold" w:hAnsi="Segoe UI Semibold"/>
                <w:sz w:val="16"/>
                <w:szCs w:val="16"/>
                <w:lang w:val="gl-ES"/>
              </w:rPr>
            </w:pPr>
            <w:r>
              <w:rPr>
                <w:rFonts w:ascii="Segoe UI Semibold" w:hAnsi="Segoe UI Semibold"/>
                <w:sz w:val="16"/>
                <w:szCs w:val="16"/>
                <w:lang w:val="gl-ES"/>
              </w:rPr>
              <w:t>Para coñecer o regulamento de uso d</w:t>
            </w:r>
            <w:r>
              <w:rPr>
                <w:rFonts w:ascii="Segoe UI Semibold" w:hAnsi="Segoe UI Semibold"/>
                <w:sz w:val="16"/>
                <w:szCs w:val="16"/>
                <w:lang w:val="gl-ES"/>
              </w:rPr>
              <w:t xml:space="preserve">o Teatro Colón pode descargalo en </w:t>
            </w:r>
            <w:proofErr w:type="spellStart"/>
            <w:r>
              <w:rPr>
                <w:rFonts w:ascii="Segoe UI Semibold" w:hAnsi="Segoe UI Semibold"/>
                <w:sz w:val="16"/>
                <w:szCs w:val="16"/>
                <w:lang w:val="gl-ES"/>
              </w:rPr>
              <w:t>pdf</w:t>
            </w:r>
            <w:proofErr w:type="spellEnd"/>
            <w:r>
              <w:rPr>
                <w:rFonts w:ascii="Segoe UI Semibold" w:hAnsi="Segoe UI Semibold"/>
                <w:sz w:val="16"/>
                <w:szCs w:val="16"/>
                <w:lang w:val="gl-ES"/>
              </w:rPr>
              <w:t xml:space="preserve"> da páxina </w:t>
            </w:r>
            <w:proofErr w:type="spellStart"/>
            <w:r>
              <w:rPr>
                <w:rFonts w:ascii="Segoe UI Semibold" w:hAnsi="Segoe UI Semibold"/>
                <w:sz w:val="16"/>
                <w:szCs w:val="16"/>
                <w:lang w:val="gl-ES"/>
              </w:rPr>
              <w:t>web</w:t>
            </w:r>
            <w:proofErr w:type="spellEnd"/>
            <w:r>
              <w:rPr>
                <w:rFonts w:ascii="Segoe UI Semibold" w:hAnsi="Segoe UI Semibold"/>
                <w:sz w:val="16"/>
                <w:szCs w:val="16"/>
                <w:lang w:val="gl-ES"/>
              </w:rPr>
              <w:t>.</w:t>
            </w:r>
          </w:p>
        </w:tc>
      </w:tr>
      <w:tr w:rsidR="007956B5" w:rsidTr="007956B5">
        <w:tblPrEx>
          <w:tblCellMar>
            <w:top w:w="0" w:type="dxa"/>
            <w:bottom w:w="0" w:type="dxa"/>
          </w:tblCellMar>
        </w:tblPrEx>
        <w:tc>
          <w:tcPr>
            <w:tcW w:w="9698" w:type="dxa"/>
            <w:gridSpan w:val="6"/>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7956B5" w:rsidRDefault="008117E1">
            <w:pPr>
              <w:pStyle w:val="TableContents"/>
              <w:jc w:val="center"/>
              <w:rPr>
                <w:rFonts w:ascii="Segoe UI Semibold" w:hAnsi="Segoe UI Semibold"/>
                <w:b/>
                <w:bCs/>
                <w:sz w:val="20"/>
                <w:szCs w:val="20"/>
                <w:lang w:val="gl-ES"/>
              </w:rPr>
            </w:pPr>
            <w:r>
              <w:rPr>
                <w:rFonts w:ascii="Segoe UI Semibold" w:hAnsi="Segoe UI Semibold"/>
                <w:b/>
                <w:bCs/>
                <w:sz w:val="20"/>
                <w:szCs w:val="20"/>
                <w:lang w:val="gl-ES"/>
              </w:rPr>
              <w:t>Persoal de sala e venda de entradas. Contestar SI ou NON</w:t>
            </w:r>
          </w:p>
        </w:tc>
      </w:tr>
      <w:tr w:rsidR="007956B5" w:rsidTr="007956B5">
        <w:tblPrEx>
          <w:tblCellMar>
            <w:top w:w="0" w:type="dxa"/>
            <w:bottom w:w="0" w:type="dxa"/>
          </w:tblCellMar>
        </w:tblPrEx>
        <w:tc>
          <w:tcPr>
            <w:tcW w:w="3975" w:type="dxa"/>
            <w:gridSpan w:val="2"/>
            <w:tcBorders>
              <w:top w:val="single" w:sz="2" w:space="0" w:color="000000"/>
              <w:left w:val="single" w:sz="2" w:space="0" w:color="000000"/>
              <w:bottom w:val="single" w:sz="2" w:space="0" w:color="000000"/>
            </w:tcBorders>
            <w:shd w:val="clear" w:color="auto" w:fill="E6E64C"/>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Persoal de control de accesos</w:t>
            </w:r>
          </w:p>
        </w:tc>
        <w:tc>
          <w:tcPr>
            <w:tcW w:w="5723" w:type="dxa"/>
            <w:gridSpan w:val="4"/>
            <w:tcBorders>
              <w:top w:val="single" w:sz="2" w:space="0" w:color="000000"/>
              <w:left w:val="single" w:sz="2" w:space="0" w:color="000000"/>
              <w:bottom w:val="single" w:sz="2" w:space="0" w:color="000000"/>
              <w:right w:val="single" w:sz="2" w:space="0" w:color="000000"/>
            </w:tcBorders>
            <w:shd w:val="clear" w:color="auto" w:fill="E6E64C"/>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c>
          <w:tcPr>
            <w:tcW w:w="3975" w:type="dxa"/>
            <w:gridSpan w:val="2"/>
            <w:tcBorders>
              <w:left w:val="single" w:sz="2" w:space="0" w:color="000000"/>
              <w:bottom w:val="single" w:sz="2" w:space="0" w:color="000000"/>
            </w:tcBorders>
            <w:shd w:val="clear" w:color="auto" w:fill="E6E64C"/>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Persoal de atención de sala</w:t>
            </w:r>
          </w:p>
        </w:tc>
        <w:tc>
          <w:tcPr>
            <w:tcW w:w="5723" w:type="dxa"/>
            <w:gridSpan w:val="4"/>
            <w:tcBorders>
              <w:left w:val="single" w:sz="2" w:space="0" w:color="000000"/>
              <w:bottom w:val="single" w:sz="2" w:space="0" w:color="000000"/>
              <w:right w:val="single" w:sz="2" w:space="0" w:color="000000"/>
            </w:tcBorders>
            <w:shd w:val="clear" w:color="auto" w:fill="E6E64C"/>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c>
          <w:tcPr>
            <w:tcW w:w="3975" w:type="dxa"/>
            <w:gridSpan w:val="2"/>
            <w:tcBorders>
              <w:left w:val="single" w:sz="2" w:space="0" w:color="000000"/>
              <w:bottom w:val="single" w:sz="2" w:space="0" w:color="000000"/>
            </w:tcBorders>
            <w:shd w:val="clear" w:color="auto" w:fill="E6E64C"/>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Persoal de despacho de billetes presencial</w:t>
            </w:r>
          </w:p>
        </w:tc>
        <w:tc>
          <w:tcPr>
            <w:tcW w:w="5723" w:type="dxa"/>
            <w:gridSpan w:val="4"/>
            <w:tcBorders>
              <w:left w:val="single" w:sz="2" w:space="0" w:color="000000"/>
              <w:bottom w:val="single" w:sz="2" w:space="0" w:color="000000"/>
              <w:right w:val="single" w:sz="2" w:space="0" w:color="000000"/>
            </w:tcBorders>
            <w:shd w:val="clear" w:color="auto" w:fill="E6E64C"/>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rPr>
          <w:trHeight w:val="265"/>
        </w:trPr>
        <w:tc>
          <w:tcPr>
            <w:tcW w:w="3975" w:type="dxa"/>
            <w:gridSpan w:val="2"/>
            <w:tcBorders>
              <w:left w:val="single" w:sz="2" w:space="0" w:color="000000"/>
              <w:bottom w:val="single" w:sz="2" w:space="0" w:color="000000"/>
            </w:tcBorders>
            <w:shd w:val="clear" w:color="auto" w:fill="E6E64C"/>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Venda entradas en liña</w:t>
            </w:r>
          </w:p>
        </w:tc>
        <w:tc>
          <w:tcPr>
            <w:tcW w:w="5723" w:type="dxa"/>
            <w:gridSpan w:val="4"/>
            <w:tcBorders>
              <w:left w:val="single" w:sz="2" w:space="0" w:color="000000"/>
              <w:bottom w:val="single" w:sz="2" w:space="0" w:color="000000"/>
              <w:right w:val="single" w:sz="2" w:space="0" w:color="000000"/>
            </w:tcBorders>
            <w:shd w:val="clear" w:color="auto" w:fill="E6E64C"/>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c>
          <w:tcPr>
            <w:tcW w:w="3975" w:type="dxa"/>
            <w:gridSpan w:val="2"/>
            <w:tcBorders>
              <w:left w:val="single" w:sz="2" w:space="0" w:color="000000"/>
              <w:bottom w:val="single" w:sz="2" w:space="0" w:color="000000"/>
            </w:tcBorders>
            <w:shd w:val="clear" w:color="auto" w:fill="E6E64C"/>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 xml:space="preserve">Venda </w:t>
            </w:r>
            <w:r>
              <w:rPr>
                <w:rFonts w:ascii="Segoe UI Semibold" w:hAnsi="Segoe UI Semibold"/>
                <w:sz w:val="20"/>
                <w:szCs w:val="20"/>
                <w:lang w:val="gl-ES"/>
              </w:rPr>
              <w:t>telefónica</w:t>
            </w:r>
          </w:p>
        </w:tc>
        <w:tc>
          <w:tcPr>
            <w:tcW w:w="5723" w:type="dxa"/>
            <w:gridSpan w:val="4"/>
            <w:tcBorders>
              <w:left w:val="single" w:sz="2" w:space="0" w:color="000000"/>
              <w:bottom w:val="single" w:sz="2" w:space="0" w:color="000000"/>
              <w:right w:val="single" w:sz="2" w:space="0" w:color="000000"/>
            </w:tcBorders>
            <w:shd w:val="clear" w:color="auto" w:fill="E6E64C"/>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c>
          <w:tcPr>
            <w:tcW w:w="969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956B5" w:rsidRDefault="008117E1">
            <w:pPr>
              <w:pStyle w:val="TableContents"/>
              <w:jc w:val="center"/>
              <w:rPr>
                <w:rFonts w:ascii="Segoe UI Semibold" w:hAnsi="Segoe UI Semibold"/>
                <w:b/>
                <w:bCs/>
                <w:sz w:val="20"/>
                <w:szCs w:val="20"/>
                <w:lang w:val="gl-ES"/>
              </w:rPr>
            </w:pPr>
            <w:r>
              <w:rPr>
                <w:rFonts w:ascii="Segoe UI Semibold" w:hAnsi="Segoe UI Semibold"/>
                <w:b/>
                <w:bCs/>
                <w:sz w:val="20"/>
                <w:szCs w:val="20"/>
                <w:lang w:val="gl-ES"/>
              </w:rPr>
              <w:t>Persoal de montaxe e mantemento escénico. Indicar NÚMERO e HORARIOS</w:t>
            </w:r>
          </w:p>
        </w:tc>
      </w:tr>
      <w:tr w:rsidR="007956B5" w:rsidTr="007956B5">
        <w:tblPrEx>
          <w:tblCellMar>
            <w:top w:w="0" w:type="dxa"/>
            <w:bottom w:w="0" w:type="dxa"/>
          </w:tblCellMar>
        </w:tblPrEx>
        <w:trPr>
          <w:trHeight w:val="1024"/>
        </w:trPr>
        <w:tc>
          <w:tcPr>
            <w:tcW w:w="277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7956B5" w:rsidRDefault="008117E1">
            <w:pPr>
              <w:pStyle w:val="TableContents"/>
              <w:jc w:val="center"/>
              <w:rPr>
                <w:rFonts w:ascii="Segoe UI Semibold" w:hAnsi="Segoe UI Semibold"/>
                <w:b/>
                <w:bCs/>
                <w:sz w:val="20"/>
                <w:szCs w:val="20"/>
                <w:lang w:val="gl-ES"/>
              </w:rPr>
            </w:pPr>
            <w:r>
              <w:rPr>
                <w:rFonts w:ascii="Segoe UI Semibold" w:hAnsi="Segoe UI Semibold"/>
                <w:b/>
                <w:bCs/>
                <w:sz w:val="20"/>
                <w:szCs w:val="20"/>
                <w:lang w:val="gl-ES"/>
              </w:rPr>
              <w:t>Persoal e medios</w:t>
            </w:r>
            <w:r>
              <w:rPr>
                <w:rFonts w:ascii="Segoe UI Semibold" w:hAnsi="Segoe UI Semibold"/>
                <w:b/>
                <w:bCs/>
                <w:sz w:val="20"/>
                <w:szCs w:val="20"/>
                <w:lang w:val="gl-ES"/>
              </w:rPr>
              <w:t xml:space="preserve"> técnicos necesarios</w:t>
            </w:r>
          </w:p>
        </w:tc>
        <w:tc>
          <w:tcPr>
            <w:tcW w:w="120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7956B5" w:rsidRDefault="008117E1">
            <w:pPr>
              <w:pStyle w:val="TableContents"/>
              <w:jc w:val="center"/>
              <w:rPr>
                <w:rFonts w:ascii="Segoe UI Semibold" w:hAnsi="Segoe UI Semibold"/>
                <w:b/>
                <w:bCs/>
                <w:sz w:val="20"/>
                <w:szCs w:val="20"/>
                <w:lang w:val="gl-ES"/>
              </w:rPr>
            </w:pPr>
            <w:r>
              <w:rPr>
                <w:rFonts w:ascii="Segoe UI Semibold" w:hAnsi="Segoe UI Semibold"/>
                <w:b/>
                <w:bCs/>
                <w:sz w:val="20"/>
                <w:szCs w:val="20"/>
                <w:lang w:val="gl-ES"/>
              </w:rPr>
              <w:t xml:space="preserve">Propios / número de persoas  </w:t>
            </w:r>
          </w:p>
        </w:tc>
        <w:tc>
          <w:tcPr>
            <w:tcW w:w="129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7956B5" w:rsidRDefault="008117E1">
            <w:pPr>
              <w:pStyle w:val="TableContents"/>
              <w:jc w:val="center"/>
              <w:rPr>
                <w:rFonts w:ascii="Segoe UI Semibold" w:hAnsi="Segoe UI Semibold"/>
                <w:b/>
                <w:bCs/>
                <w:sz w:val="20"/>
                <w:szCs w:val="20"/>
                <w:lang w:val="gl-ES"/>
              </w:rPr>
            </w:pPr>
            <w:r>
              <w:rPr>
                <w:rFonts w:ascii="Segoe UI Semibold" w:hAnsi="Segoe UI Semibold"/>
                <w:b/>
                <w:bCs/>
                <w:sz w:val="20"/>
                <w:szCs w:val="20"/>
                <w:lang w:val="gl-ES"/>
              </w:rPr>
              <w:t>Persoal do Teatro / número de persoas (*)</w:t>
            </w:r>
          </w:p>
        </w:tc>
        <w:tc>
          <w:tcPr>
            <w:tcW w:w="154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7956B5" w:rsidRDefault="008117E1">
            <w:pPr>
              <w:pStyle w:val="TableContents"/>
              <w:jc w:val="center"/>
              <w:rPr>
                <w:rFonts w:ascii="Segoe UI Semibold" w:hAnsi="Segoe UI Semibold"/>
                <w:b/>
                <w:bCs/>
                <w:sz w:val="20"/>
                <w:szCs w:val="20"/>
                <w:lang w:val="gl-ES"/>
              </w:rPr>
            </w:pPr>
            <w:r>
              <w:rPr>
                <w:rFonts w:ascii="Segoe UI Semibold" w:hAnsi="Segoe UI Semibold"/>
                <w:b/>
                <w:bCs/>
                <w:sz w:val="20"/>
                <w:szCs w:val="20"/>
                <w:lang w:val="gl-ES"/>
              </w:rPr>
              <w:t>Día (s)</w:t>
            </w:r>
          </w:p>
          <w:p w:rsidR="007956B5" w:rsidRDefault="008117E1">
            <w:pPr>
              <w:pStyle w:val="TableContents"/>
              <w:jc w:val="center"/>
              <w:rPr>
                <w:rFonts w:ascii="Segoe UI Semibold" w:hAnsi="Segoe UI Semibold"/>
                <w:b/>
                <w:bCs/>
                <w:sz w:val="20"/>
                <w:szCs w:val="20"/>
                <w:lang w:val="gl-ES"/>
              </w:rPr>
            </w:pPr>
            <w:r>
              <w:rPr>
                <w:rFonts w:ascii="Segoe UI Semibold" w:hAnsi="Segoe UI Semibold"/>
                <w:b/>
                <w:bCs/>
                <w:sz w:val="20"/>
                <w:szCs w:val="20"/>
                <w:lang w:val="gl-ES"/>
              </w:rPr>
              <w:t>necesario (s)</w:t>
            </w:r>
          </w:p>
          <w:p w:rsidR="007956B5" w:rsidRDefault="008117E1">
            <w:pPr>
              <w:pStyle w:val="TableContents"/>
              <w:jc w:val="center"/>
              <w:rPr>
                <w:rFonts w:ascii="Segoe UI Semibold" w:hAnsi="Segoe UI Semibold"/>
                <w:b/>
                <w:bCs/>
                <w:sz w:val="20"/>
                <w:szCs w:val="20"/>
                <w:lang w:val="gl-ES"/>
              </w:rPr>
            </w:pPr>
            <w:r>
              <w:rPr>
                <w:rFonts w:ascii="Segoe UI Semibold" w:hAnsi="Segoe UI Semibold"/>
                <w:b/>
                <w:bCs/>
                <w:sz w:val="20"/>
                <w:szCs w:val="20"/>
                <w:lang w:val="gl-ES"/>
              </w:rPr>
              <w:t>(*)</w:t>
            </w:r>
          </w:p>
        </w:tc>
        <w:tc>
          <w:tcPr>
            <w:tcW w:w="124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rsidR="007956B5" w:rsidRDefault="008117E1">
            <w:pPr>
              <w:pStyle w:val="TableContents"/>
              <w:jc w:val="center"/>
              <w:rPr>
                <w:rFonts w:ascii="Segoe UI Semibold" w:hAnsi="Segoe UI Semibold"/>
                <w:b/>
                <w:bCs/>
                <w:sz w:val="20"/>
                <w:szCs w:val="20"/>
                <w:lang w:val="gl-ES"/>
              </w:rPr>
            </w:pPr>
            <w:r>
              <w:rPr>
                <w:rFonts w:ascii="Segoe UI Semibold" w:hAnsi="Segoe UI Semibold"/>
                <w:b/>
                <w:bCs/>
                <w:sz w:val="20"/>
                <w:szCs w:val="20"/>
                <w:lang w:val="gl-ES"/>
              </w:rPr>
              <w:t>Número de horas estimadas</w:t>
            </w:r>
          </w:p>
          <w:p w:rsidR="007956B5" w:rsidRDefault="008117E1">
            <w:pPr>
              <w:pStyle w:val="TableContents"/>
              <w:jc w:val="center"/>
              <w:rPr>
                <w:rFonts w:ascii="Segoe UI Semibold" w:hAnsi="Segoe UI Semibold"/>
                <w:b/>
                <w:bCs/>
                <w:sz w:val="20"/>
                <w:szCs w:val="20"/>
                <w:lang w:val="gl-ES"/>
              </w:rPr>
            </w:pPr>
            <w:r>
              <w:rPr>
                <w:rFonts w:ascii="Segoe UI Semibold" w:hAnsi="Segoe UI Semibold"/>
                <w:b/>
                <w:bCs/>
                <w:sz w:val="20"/>
                <w:szCs w:val="20"/>
                <w:lang w:val="gl-ES"/>
              </w:rPr>
              <w:t>(*)</w:t>
            </w:r>
          </w:p>
        </w:tc>
        <w:tc>
          <w:tcPr>
            <w:tcW w:w="1643"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7956B5" w:rsidRDefault="008117E1">
            <w:pPr>
              <w:pStyle w:val="TableContents"/>
              <w:jc w:val="center"/>
              <w:rPr>
                <w:rFonts w:ascii="Segoe UI Semibold" w:hAnsi="Segoe UI Semibold"/>
                <w:b/>
                <w:bCs/>
                <w:sz w:val="20"/>
                <w:szCs w:val="20"/>
                <w:lang w:val="gl-ES"/>
              </w:rPr>
            </w:pPr>
            <w:r>
              <w:rPr>
                <w:rFonts w:ascii="Segoe UI Semibold" w:hAnsi="Segoe UI Semibold"/>
                <w:b/>
                <w:bCs/>
                <w:sz w:val="20"/>
                <w:szCs w:val="20"/>
                <w:lang w:val="gl-ES"/>
              </w:rPr>
              <w:t>Horario</w:t>
            </w:r>
          </w:p>
          <w:p w:rsidR="007956B5" w:rsidRDefault="008117E1">
            <w:pPr>
              <w:pStyle w:val="TableContents"/>
              <w:jc w:val="center"/>
              <w:rPr>
                <w:rFonts w:ascii="Segoe UI Semibold" w:hAnsi="Segoe UI Semibold"/>
                <w:b/>
                <w:bCs/>
                <w:sz w:val="20"/>
                <w:szCs w:val="20"/>
                <w:lang w:val="gl-ES"/>
              </w:rPr>
            </w:pPr>
            <w:r>
              <w:rPr>
                <w:rFonts w:ascii="Segoe UI Semibold" w:hAnsi="Segoe UI Semibold"/>
                <w:b/>
                <w:bCs/>
                <w:sz w:val="20"/>
                <w:szCs w:val="20"/>
                <w:lang w:val="gl-ES"/>
              </w:rPr>
              <w:t>(*)</w:t>
            </w:r>
          </w:p>
        </w:tc>
      </w:tr>
      <w:tr w:rsidR="007956B5" w:rsidTr="007956B5">
        <w:tblPrEx>
          <w:tblCellMar>
            <w:top w:w="0" w:type="dxa"/>
            <w:bottom w:w="0" w:type="dxa"/>
          </w:tblCellMar>
        </w:tblPrEx>
        <w:tc>
          <w:tcPr>
            <w:tcW w:w="2775"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Montaxe</w:t>
            </w:r>
          </w:p>
        </w:tc>
        <w:tc>
          <w:tcPr>
            <w:tcW w:w="1200"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90"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545"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45"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643"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c>
          <w:tcPr>
            <w:tcW w:w="277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proofErr w:type="spellStart"/>
            <w:r>
              <w:rPr>
                <w:rFonts w:ascii="Segoe UI Semibold" w:hAnsi="Segoe UI Semibold"/>
                <w:sz w:val="20"/>
                <w:szCs w:val="20"/>
                <w:lang w:val="gl-ES"/>
              </w:rPr>
              <w:t>Desmontaxe</w:t>
            </w:r>
            <w:proofErr w:type="spellEnd"/>
          </w:p>
        </w:tc>
        <w:tc>
          <w:tcPr>
            <w:tcW w:w="120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9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5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643"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c>
          <w:tcPr>
            <w:tcW w:w="277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Ensaios</w:t>
            </w:r>
          </w:p>
        </w:tc>
        <w:tc>
          <w:tcPr>
            <w:tcW w:w="120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9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5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643"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c>
          <w:tcPr>
            <w:tcW w:w="277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Vao</w:t>
            </w:r>
          </w:p>
        </w:tc>
        <w:tc>
          <w:tcPr>
            <w:tcW w:w="120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9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5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643"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c>
          <w:tcPr>
            <w:tcW w:w="277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Persoal de carga e descarga</w:t>
            </w:r>
          </w:p>
        </w:tc>
        <w:tc>
          <w:tcPr>
            <w:tcW w:w="120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9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5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643"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c>
          <w:tcPr>
            <w:tcW w:w="277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Persoal técnico Iluminación</w:t>
            </w:r>
          </w:p>
        </w:tc>
        <w:tc>
          <w:tcPr>
            <w:tcW w:w="120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9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5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643"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c>
          <w:tcPr>
            <w:tcW w:w="277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Persoal técnico de son</w:t>
            </w:r>
          </w:p>
        </w:tc>
        <w:tc>
          <w:tcPr>
            <w:tcW w:w="120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9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5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643"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c>
          <w:tcPr>
            <w:tcW w:w="277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 xml:space="preserve">Persoal técnico maquinista,  </w:t>
            </w:r>
            <w:proofErr w:type="spellStart"/>
            <w:r>
              <w:rPr>
                <w:rFonts w:ascii="Segoe UI Semibold" w:hAnsi="Segoe UI Semibold"/>
                <w:sz w:val="20"/>
                <w:szCs w:val="20"/>
                <w:lang w:val="gl-ES"/>
              </w:rPr>
              <w:t>tremoista</w:t>
            </w:r>
            <w:proofErr w:type="spellEnd"/>
          </w:p>
        </w:tc>
        <w:tc>
          <w:tcPr>
            <w:tcW w:w="120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9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5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643"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c>
          <w:tcPr>
            <w:tcW w:w="277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Xefe/a t</w:t>
            </w:r>
            <w:r>
              <w:rPr>
                <w:rFonts w:ascii="Segoe UI Semibold" w:hAnsi="Segoe UI Semibold"/>
                <w:sz w:val="20"/>
                <w:szCs w:val="20"/>
                <w:lang w:val="gl-ES"/>
              </w:rPr>
              <w:t>écnico/a</w:t>
            </w:r>
          </w:p>
          <w:p w:rsidR="007956B5" w:rsidRDefault="008117E1">
            <w:pPr>
              <w:pStyle w:val="TableContents"/>
              <w:jc w:val="right"/>
              <w:rPr>
                <w:rFonts w:ascii="Segoe UI Semibold" w:hAnsi="Segoe UI Semibold"/>
                <w:sz w:val="14"/>
                <w:szCs w:val="14"/>
                <w:lang w:val="gl-ES"/>
              </w:rPr>
            </w:pPr>
            <w:r>
              <w:rPr>
                <w:rFonts w:ascii="Segoe UI Semibold" w:hAnsi="Segoe UI Semibold"/>
                <w:sz w:val="14"/>
                <w:szCs w:val="14"/>
                <w:lang w:val="gl-ES"/>
              </w:rPr>
              <w:t>(obrigatorio para a supervisión)</w:t>
            </w:r>
          </w:p>
        </w:tc>
        <w:tc>
          <w:tcPr>
            <w:tcW w:w="1200"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90" w:type="dxa"/>
            <w:tcBorders>
              <w:left w:val="single" w:sz="2" w:space="0" w:color="000000"/>
              <w:bottom w:val="single" w:sz="2" w:space="0" w:color="000000"/>
            </w:tcBorders>
            <w:shd w:val="clear" w:color="auto" w:fill="FFCC99"/>
            <w:tcMar>
              <w:top w:w="55" w:type="dxa"/>
              <w:left w:w="55" w:type="dxa"/>
              <w:bottom w:w="55" w:type="dxa"/>
              <w:right w:w="55" w:type="dxa"/>
            </w:tcMar>
            <w:vAlign w:val="center"/>
          </w:tcPr>
          <w:p w:rsidR="007956B5" w:rsidRDefault="008117E1">
            <w:pPr>
              <w:pStyle w:val="TableContents"/>
              <w:jc w:val="center"/>
              <w:rPr>
                <w:rFonts w:ascii="Segoe UI Semibold" w:hAnsi="Segoe UI Semibold"/>
                <w:sz w:val="20"/>
                <w:szCs w:val="20"/>
                <w:lang w:val="gl-ES"/>
              </w:rPr>
            </w:pPr>
            <w:r>
              <w:rPr>
                <w:rFonts w:ascii="Segoe UI Semibold" w:hAnsi="Segoe UI Semibold"/>
                <w:lang w:val="gl-ES"/>
              </w:rPr>
              <w:t>1</w:t>
            </w:r>
            <w:r>
              <w:rPr>
                <w:rFonts w:ascii="Segoe UI Semibold" w:hAnsi="Segoe UI Semibold"/>
                <w:sz w:val="20"/>
                <w:szCs w:val="20"/>
                <w:lang w:val="gl-ES"/>
              </w:rPr>
              <w:t xml:space="preserve"> </w:t>
            </w:r>
            <w:r>
              <w:rPr>
                <w:rFonts w:ascii="Segoe UI Semibold" w:hAnsi="Segoe UI Semibold"/>
                <w:sz w:val="14"/>
                <w:szCs w:val="14"/>
                <w:lang w:val="gl-ES"/>
              </w:rPr>
              <w:t>(obrigatorio)</w:t>
            </w:r>
          </w:p>
        </w:tc>
        <w:tc>
          <w:tcPr>
            <w:tcW w:w="15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245" w:type="dxa"/>
            <w:tcBorders>
              <w:left w:val="single" w:sz="2" w:space="0" w:color="000000"/>
              <w:bottom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c>
          <w:tcPr>
            <w:tcW w:w="1643"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c>
          <w:tcPr>
            <w:tcW w:w="969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956B5" w:rsidRDefault="007956B5">
            <w:pPr>
              <w:pStyle w:val="TableContents"/>
              <w:jc w:val="right"/>
              <w:rPr>
                <w:rFonts w:ascii="Segoe UI Semibold" w:hAnsi="Segoe UI Semibold"/>
                <w:sz w:val="20"/>
                <w:szCs w:val="20"/>
                <w:lang w:val="gl-ES"/>
              </w:rPr>
            </w:pPr>
          </w:p>
        </w:tc>
      </w:tr>
      <w:tr w:rsidR="007956B5" w:rsidTr="007956B5">
        <w:tblPrEx>
          <w:tblCellMar>
            <w:top w:w="0" w:type="dxa"/>
            <w:bottom w:w="0" w:type="dxa"/>
          </w:tblCellMar>
        </w:tblPrEx>
        <w:tc>
          <w:tcPr>
            <w:tcW w:w="2775" w:type="dxa"/>
            <w:tcBorders>
              <w:left w:val="single" w:sz="2" w:space="0" w:color="000000"/>
              <w:bottom w:val="single" w:sz="2" w:space="0" w:color="000000"/>
            </w:tcBorders>
            <w:shd w:val="clear" w:color="auto" w:fill="E6E6FF"/>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Uso do piano</w:t>
            </w:r>
          </w:p>
          <w:p w:rsidR="007956B5" w:rsidRDefault="008117E1">
            <w:pPr>
              <w:pStyle w:val="TableContents"/>
              <w:jc w:val="right"/>
              <w:rPr>
                <w:rFonts w:ascii="Segoe UI Semibold" w:hAnsi="Segoe UI Semibold"/>
                <w:sz w:val="20"/>
                <w:szCs w:val="20"/>
                <w:lang w:val="gl-ES"/>
              </w:rPr>
            </w:pPr>
            <w:r>
              <w:rPr>
                <w:rFonts w:ascii="Segoe UI Semibold" w:hAnsi="Segoe UI Semibold"/>
                <w:b/>
                <w:bCs/>
                <w:sz w:val="20"/>
                <w:szCs w:val="20"/>
                <w:lang w:val="gl-ES"/>
              </w:rPr>
              <w:t>(*)</w:t>
            </w:r>
            <w:r>
              <w:rPr>
                <w:rFonts w:ascii="Segoe UI Semibold" w:hAnsi="Segoe UI Semibold"/>
                <w:b/>
                <w:bCs/>
                <w:sz w:val="20"/>
                <w:szCs w:val="20"/>
                <w:lang w:val="gl-ES"/>
              </w:rPr>
              <w:t xml:space="preserve"> </w:t>
            </w:r>
            <w:r>
              <w:rPr>
                <w:rFonts w:ascii="Segoe UI Semibold" w:hAnsi="Segoe UI Semibold"/>
                <w:b/>
                <w:bCs/>
                <w:sz w:val="14"/>
                <w:szCs w:val="14"/>
                <w:lang w:val="gl-ES"/>
              </w:rPr>
              <w:t>N</w:t>
            </w:r>
            <w:r>
              <w:rPr>
                <w:rFonts w:ascii="Segoe UI Semibold" w:hAnsi="Segoe UI Semibold"/>
                <w:sz w:val="14"/>
                <w:szCs w:val="14"/>
                <w:lang w:val="gl-ES"/>
              </w:rPr>
              <w:t>º sesións</w:t>
            </w:r>
          </w:p>
        </w:tc>
        <w:tc>
          <w:tcPr>
            <w:tcW w:w="2490" w:type="dxa"/>
            <w:gridSpan w:val="2"/>
            <w:tcBorders>
              <w:left w:val="single" w:sz="2" w:space="0" w:color="000000"/>
              <w:bottom w:val="single" w:sz="2" w:space="0" w:color="000000"/>
            </w:tcBorders>
            <w:shd w:val="clear" w:color="auto" w:fill="E6E6FF"/>
            <w:tcMar>
              <w:top w:w="55" w:type="dxa"/>
              <w:left w:w="55" w:type="dxa"/>
              <w:bottom w:w="55" w:type="dxa"/>
              <w:right w:w="55" w:type="dxa"/>
            </w:tcMar>
          </w:tcPr>
          <w:p w:rsidR="007956B5" w:rsidRDefault="007956B5">
            <w:pPr>
              <w:pStyle w:val="Standard"/>
              <w:rPr>
                <w:rFonts w:ascii="Segoe UI Semibold" w:hAnsi="Segoe UI Semibold"/>
                <w:lang w:val="gl-ES"/>
              </w:rPr>
            </w:pPr>
          </w:p>
        </w:tc>
        <w:tc>
          <w:tcPr>
            <w:tcW w:w="1545" w:type="dxa"/>
            <w:tcBorders>
              <w:left w:val="single" w:sz="2" w:space="0" w:color="000000"/>
              <w:bottom w:val="single" w:sz="2" w:space="0" w:color="000000"/>
            </w:tcBorders>
            <w:shd w:val="clear" w:color="auto" w:fill="E6E6FF"/>
            <w:tcMar>
              <w:top w:w="55" w:type="dxa"/>
              <w:left w:w="55" w:type="dxa"/>
              <w:bottom w:w="55" w:type="dxa"/>
              <w:right w:w="55" w:type="dxa"/>
            </w:tcMar>
          </w:tcPr>
          <w:p w:rsidR="007956B5" w:rsidRDefault="007956B5">
            <w:pPr>
              <w:pStyle w:val="Standard"/>
              <w:rPr>
                <w:rFonts w:ascii="Segoe UI Semibold" w:hAnsi="Segoe UI Semibold"/>
                <w:lang w:val="gl-ES"/>
              </w:rPr>
            </w:pPr>
          </w:p>
        </w:tc>
        <w:tc>
          <w:tcPr>
            <w:tcW w:w="1245" w:type="dxa"/>
            <w:tcBorders>
              <w:left w:val="single" w:sz="2" w:space="0" w:color="000000"/>
              <w:bottom w:val="single" w:sz="2" w:space="0" w:color="000000"/>
            </w:tcBorders>
            <w:shd w:val="clear" w:color="auto" w:fill="E6E6FF"/>
            <w:tcMar>
              <w:top w:w="55" w:type="dxa"/>
              <w:left w:w="55" w:type="dxa"/>
              <w:bottom w:w="55" w:type="dxa"/>
              <w:right w:w="55" w:type="dxa"/>
            </w:tcMar>
          </w:tcPr>
          <w:p w:rsidR="007956B5" w:rsidRDefault="007956B5">
            <w:pPr>
              <w:pStyle w:val="Standard"/>
              <w:rPr>
                <w:rFonts w:ascii="Segoe UI Semibold" w:hAnsi="Segoe UI Semibold"/>
                <w:lang w:val="gl-ES"/>
              </w:rPr>
            </w:pPr>
          </w:p>
        </w:tc>
        <w:tc>
          <w:tcPr>
            <w:tcW w:w="1643"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7956B5" w:rsidRDefault="007956B5">
            <w:pPr>
              <w:pStyle w:val="Standard"/>
              <w:rPr>
                <w:rFonts w:ascii="Segoe UI Semibold" w:hAnsi="Segoe UI Semibold"/>
                <w:lang w:val="gl-ES"/>
              </w:rPr>
            </w:pPr>
          </w:p>
        </w:tc>
      </w:tr>
      <w:tr w:rsidR="007956B5" w:rsidTr="007956B5">
        <w:tblPrEx>
          <w:tblCellMar>
            <w:top w:w="0" w:type="dxa"/>
            <w:bottom w:w="0" w:type="dxa"/>
          </w:tblCellMar>
        </w:tblPrEx>
        <w:tc>
          <w:tcPr>
            <w:tcW w:w="969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r w:rsidR="007956B5" w:rsidTr="007956B5">
        <w:tblPrEx>
          <w:tblCellMar>
            <w:top w:w="0" w:type="dxa"/>
            <w:bottom w:w="0" w:type="dxa"/>
          </w:tblCellMar>
        </w:tblPrEx>
        <w:trPr>
          <w:trHeight w:val="589"/>
        </w:trPr>
        <w:tc>
          <w:tcPr>
            <w:tcW w:w="2775" w:type="dxa"/>
            <w:tcBorders>
              <w:left w:val="single" w:sz="2" w:space="0" w:color="000000"/>
              <w:bottom w:val="single" w:sz="2" w:space="0" w:color="000000"/>
            </w:tcBorders>
            <w:shd w:val="clear" w:color="auto" w:fill="E6E6FF"/>
            <w:tcMar>
              <w:top w:w="55" w:type="dxa"/>
              <w:left w:w="55" w:type="dxa"/>
              <w:bottom w:w="55" w:type="dxa"/>
              <w:right w:w="55" w:type="dxa"/>
            </w:tcMar>
          </w:tcPr>
          <w:p w:rsidR="007956B5" w:rsidRDefault="008117E1">
            <w:pPr>
              <w:pStyle w:val="TableContents"/>
              <w:jc w:val="right"/>
              <w:rPr>
                <w:rFonts w:ascii="Segoe UI Semibold" w:hAnsi="Segoe UI Semibold"/>
                <w:sz w:val="20"/>
                <w:szCs w:val="20"/>
                <w:lang w:val="gl-ES"/>
              </w:rPr>
            </w:pPr>
            <w:r>
              <w:rPr>
                <w:rFonts w:ascii="Segoe UI Semibold" w:hAnsi="Segoe UI Semibold"/>
                <w:sz w:val="20"/>
                <w:szCs w:val="20"/>
                <w:lang w:val="gl-ES"/>
              </w:rPr>
              <w:t xml:space="preserve">Publicidade exterior (vinilo) </w:t>
            </w:r>
            <w:r>
              <w:rPr>
                <w:rFonts w:ascii="Segoe UI Semibold" w:hAnsi="Segoe UI Semibold"/>
                <w:b/>
                <w:bCs/>
                <w:sz w:val="20"/>
                <w:szCs w:val="20"/>
                <w:lang w:val="gl-ES"/>
              </w:rPr>
              <w:t>(*)</w:t>
            </w:r>
            <w:r>
              <w:rPr>
                <w:rFonts w:ascii="Segoe UI Semibold" w:hAnsi="Segoe UI Semibold"/>
                <w:b/>
                <w:bCs/>
                <w:sz w:val="20"/>
                <w:szCs w:val="20"/>
                <w:lang w:val="gl-ES"/>
              </w:rPr>
              <w:t xml:space="preserve"> </w:t>
            </w:r>
            <w:r>
              <w:rPr>
                <w:rFonts w:ascii="Segoe UI Semibold" w:hAnsi="Segoe UI Semibold"/>
                <w:b/>
                <w:bCs/>
                <w:sz w:val="14"/>
                <w:szCs w:val="14"/>
                <w:lang w:val="gl-ES"/>
              </w:rPr>
              <w:t>I</w:t>
            </w:r>
            <w:r>
              <w:rPr>
                <w:rFonts w:ascii="Segoe UI Semibold" w:hAnsi="Segoe UI Semibold"/>
                <w:sz w:val="14"/>
                <w:szCs w:val="14"/>
                <w:lang w:val="gl-ES"/>
              </w:rPr>
              <w:t>ndicar datas e Nº de días</w:t>
            </w:r>
          </w:p>
        </w:tc>
        <w:tc>
          <w:tcPr>
            <w:tcW w:w="6923" w:type="dxa"/>
            <w:gridSpan w:val="5"/>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7956B5" w:rsidRDefault="007956B5">
            <w:pPr>
              <w:pStyle w:val="TableContents"/>
              <w:rPr>
                <w:rFonts w:ascii="Segoe UI Semibold" w:hAnsi="Segoe UI Semibold"/>
                <w:sz w:val="20"/>
                <w:szCs w:val="20"/>
                <w:lang w:val="gl-ES"/>
              </w:rPr>
            </w:pPr>
          </w:p>
        </w:tc>
      </w:tr>
    </w:tbl>
    <w:p w:rsidR="007956B5" w:rsidRDefault="007956B5">
      <w:pPr>
        <w:pStyle w:val="Standard"/>
        <w:autoSpaceDE w:val="0"/>
        <w:rPr>
          <w:rFonts w:ascii="Segoe UI Semibold" w:hAnsi="Segoe UI Semibold"/>
          <w:b/>
          <w:bCs/>
          <w:sz w:val="18"/>
          <w:szCs w:val="18"/>
          <w:lang w:val="gl-ES"/>
        </w:rPr>
      </w:pPr>
    </w:p>
    <w:p w:rsidR="007956B5" w:rsidRDefault="008117E1">
      <w:pPr>
        <w:pStyle w:val="Standard"/>
        <w:autoSpaceDE w:val="0"/>
        <w:rPr>
          <w:rFonts w:ascii="Segoe UI Semibold" w:hAnsi="Segoe UI Semibold"/>
          <w:b/>
          <w:bCs/>
          <w:sz w:val="18"/>
          <w:szCs w:val="18"/>
          <w:lang w:val="gl-ES"/>
        </w:rPr>
      </w:pPr>
      <w:r>
        <w:rPr>
          <w:rFonts w:ascii="Segoe UI Semibold" w:hAnsi="Segoe UI Semibold"/>
          <w:b/>
          <w:bCs/>
          <w:sz w:val="18"/>
          <w:szCs w:val="18"/>
          <w:lang w:val="gl-ES"/>
        </w:rPr>
        <w:t xml:space="preserve">(*) Datos necesarios para a determinación dos prezos públicos segundo o establecido no art. 3.B. da </w:t>
      </w:r>
      <w:r>
        <w:rPr>
          <w:rFonts w:ascii="Segoe UI Semibold" w:hAnsi="Segoe UI Semibold"/>
          <w:b/>
          <w:bCs/>
          <w:sz w:val="18"/>
          <w:szCs w:val="18"/>
          <w:lang w:val="gl-ES"/>
        </w:rPr>
        <w:t>Ordenanza Nº 16 de prezos públicos aplicables ás actividades culturais, teatrais e escénicas que se han desenvolver no Teatro</w:t>
      </w:r>
      <w:r>
        <w:rPr>
          <w:rFonts w:ascii="Segoe UI Semibold" w:hAnsi="Segoe UI Semibold"/>
          <w:b/>
          <w:bCs/>
          <w:sz w:val="18"/>
          <w:szCs w:val="18"/>
          <w:lang w:val="gl-ES"/>
        </w:rPr>
        <w:t xml:space="preserve"> Colón.</w:t>
      </w:r>
    </w:p>
    <w:p w:rsidR="007956B5" w:rsidRDefault="007956B5">
      <w:pPr>
        <w:pStyle w:val="Standard"/>
        <w:autoSpaceDE w:val="0"/>
        <w:rPr>
          <w:rFonts w:ascii="Segoe UI Semibold" w:hAnsi="Segoe UI Semibold"/>
          <w:b/>
          <w:bCs/>
          <w:sz w:val="18"/>
          <w:szCs w:val="18"/>
          <w:lang w:val="gl-ES"/>
        </w:rPr>
      </w:pPr>
    </w:p>
    <w:p w:rsidR="007956B5" w:rsidRDefault="007956B5">
      <w:pPr>
        <w:pStyle w:val="Standard"/>
        <w:autoSpaceDE w:val="0"/>
        <w:rPr>
          <w:rFonts w:ascii="Segoe UI Semibold" w:hAnsi="Segoe UI Semibold"/>
          <w:b/>
          <w:bCs/>
          <w:sz w:val="20"/>
          <w:szCs w:val="20"/>
          <w:lang w:val="gl-ES"/>
        </w:rPr>
      </w:pPr>
    </w:p>
    <w:p w:rsidR="007956B5" w:rsidRDefault="007956B5">
      <w:pPr>
        <w:pStyle w:val="Standard"/>
        <w:autoSpaceDE w:val="0"/>
        <w:rPr>
          <w:rFonts w:ascii="Segoe UI Semibold" w:hAnsi="Segoe UI Semibold"/>
          <w:b/>
          <w:bCs/>
          <w:sz w:val="20"/>
          <w:szCs w:val="20"/>
          <w:lang w:val="gl-ES"/>
        </w:rPr>
      </w:pPr>
    </w:p>
    <w:p w:rsidR="007956B5" w:rsidRDefault="007956B5">
      <w:pPr>
        <w:pStyle w:val="Standard"/>
        <w:autoSpaceDE w:val="0"/>
        <w:rPr>
          <w:rFonts w:ascii="Segoe UI Semibold" w:hAnsi="Segoe UI Semibold"/>
          <w:b/>
          <w:bCs/>
          <w:sz w:val="20"/>
          <w:szCs w:val="20"/>
          <w:lang w:val="gl-ES"/>
        </w:rPr>
      </w:pPr>
    </w:p>
    <w:p w:rsidR="007956B5" w:rsidRDefault="007956B5">
      <w:pPr>
        <w:pStyle w:val="Standard"/>
        <w:autoSpaceDE w:val="0"/>
        <w:rPr>
          <w:rFonts w:ascii="Segoe UI Semibold" w:hAnsi="Segoe UI Semibold"/>
          <w:b/>
          <w:bCs/>
          <w:sz w:val="20"/>
          <w:szCs w:val="20"/>
          <w:lang w:val="gl-ES"/>
        </w:rPr>
      </w:pPr>
    </w:p>
    <w:p w:rsidR="007956B5" w:rsidRDefault="007956B5">
      <w:pPr>
        <w:pStyle w:val="Standard"/>
        <w:autoSpaceDE w:val="0"/>
        <w:rPr>
          <w:rFonts w:ascii="Segoe UI Semibold" w:hAnsi="Segoe UI Semibold"/>
          <w:b/>
          <w:bCs/>
          <w:sz w:val="20"/>
          <w:szCs w:val="20"/>
          <w:lang w:val="gl-ES"/>
        </w:rPr>
      </w:pPr>
    </w:p>
    <w:p w:rsidR="007956B5" w:rsidRDefault="007956B5">
      <w:pPr>
        <w:pStyle w:val="Standard"/>
        <w:autoSpaceDE w:val="0"/>
        <w:rPr>
          <w:rFonts w:ascii="Segoe UI Semibold" w:hAnsi="Segoe UI Semibold"/>
          <w:b/>
          <w:bCs/>
          <w:sz w:val="20"/>
          <w:szCs w:val="20"/>
          <w:lang w:val="gl-ES"/>
        </w:rPr>
      </w:pPr>
    </w:p>
    <w:p w:rsidR="007956B5" w:rsidRDefault="007956B5">
      <w:pPr>
        <w:pStyle w:val="Standard"/>
        <w:autoSpaceDE w:val="0"/>
        <w:rPr>
          <w:rFonts w:ascii="Segoe UI Semibold" w:hAnsi="Segoe UI Semibold"/>
          <w:b/>
          <w:bCs/>
          <w:sz w:val="20"/>
          <w:szCs w:val="20"/>
          <w:lang w:val="gl-ES"/>
        </w:rPr>
      </w:pPr>
    </w:p>
    <w:p w:rsidR="007956B5" w:rsidRDefault="007956B5">
      <w:pPr>
        <w:pStyle w:val="Standard"/>
        <w:autoSpaceDE w:val="0"/>
        <w:rPr>
          <w:rFonts w:ascii="Segoe UI Semibold" w:hAnsi="Segoe UI Semibold"/>
          <w:b/>
          <w:bCs/>
          <w:sz w:val="20"/>
          <w:szCs w:val="20"/>
          <w:lang w:val="gl-ES"/>
        </w:rPr>
      </w:pPr>
    </w:p>
    <w:p w:rsidR="007956B5" w:rsidRDefault="007956B5">
      <w:pPr>
        <w:pStyle w:val="Standard"/>
        <w:autoSpaceDE w:val="0"/>
        <w:rPr>
          <w:rFonts w:ascii="Segoe UI Semibold" w:hAnsi="Segoe UI Semibold"/>
          <w:b/>
          <w:bCs/>
          <w:sz w:val="20"/>
          <w:szCs w:val="20"/>
          <w:lang w:val="gl-ES"/>
        </w:rPr>
      </w:pPr>
    </w:p>
    <w:p w:rsidR="007956B5" w:rsidRDefault="007956B5">
      <w:pPr>
        <w:pStyle w:val="Standard"/>
        <w:autoSpaceDE w:val="0"/>
        <w:rPr>
          <w:rFonts w:ascii="Segoe UI Semibold" w:hAnsi="Segoe UI Semibold"/>
          <w:b/>
          <w:bCs/>
          <w:sz w:val="20"/>
          <w:szCs w:val="20"/>
          <w:lang w:val="gl-ES"/>
        </w:rPr>
      </w:pPr>
    </w:p>
    <w:p w:rsidR="007956B5" w:rsidRDefault="007956B5">
      <w:pPr>
        <w:pStyle w:val="Standard"/>
        <w:autoSpaceDE w:val="0"/>
        <w:rPr>
          <w:rFonts w:ascii="Segoe UI Semibold" w:hAnsi="Segoe UI Semibold"/>
          <w:b/>
          <w:bCs/>
          <w:sz w:val="20"/>
          <w:szCs w:val="20"/>
          <w:lang w:val="gl-ES"/>
        </w:rPr>
      </w:pPr>
    </w:p>
    <w:p w:rsidR="007956B5" w:rsidRDefault="007956B5">
      <w:pPr>
        <w:pStyle w:val="Standard"/>
        <w:autoSpaceDE w:val="0"/>
        <w:rPr>
          <w:rFonts w:ascii="Segoe UI Semibold" w:hAnsi="Segoe UI Semibold"/>
          <w:b/>
          <w:bCs/>
          <w:sz w:val="20"/>
          <w:szCs w:val="20"/>
          <w:lang w:val="gl-ES"/>
        </w:rPr>
      </w:pPr>
    </w:p>
    <w:p w:rsidR="007956B5" w:rsidRDefault="007956B5">
      <w:pPr>
        <w:pStyle w:val="Standard"/>
        <w:autoSpaceDE w:val="0"/>
        <w:rPr>
          <w:rFonts w:ascii="Segoe UI Semibold" w:hAnsi="Segoe UI Semibold"/>
          <w:b/>
          <w:bCs/>
          <w:sz w:val="20"/>
          <w:szCs w:val="20"/>
          <w:lang w:val="gl-ES"/>
        </w:rPr>
      </w:pPr>
    </w:p>
    <w:p w:rsidR="007956B5" w:rsidRDefault="008117E1">
      <w:pPr>
        <w:pStyle w:val="Standard"/>
        <w:autoSpaceDE w:val="0"/>
        <w:rPr>
          <w:rFonts w:ascii="Segoe UI Semibold" w:hAnsi="Segoe UI Semibold"/>
          <w:sz w:val="20"/>
          <w:szCs w:val="20"/>
          <w:lang w:val="gl-ES"/>
        </w:rPr>
      </w:pPr>
      <w:r>
        <w:rPr>
          <w:rFonts w:ascii="Segoe UI Semibold" w:hAnsi="Segoe UI Semibold"/>
          <w:sz w:val="20"/>
          <w:szCs w:val="20"/>
          <w:lang w:val="gl-ES"/>
        </w:rPr>
        <w:t>COMPROMISOS SOLICITUDES TIPO A:</w:t>
      </w:r>
    </w:p>
    <w:p w:rsidR="007956B5" w:rsidRDefault="007956B5">
      <w:pPr>
        <w:pStyle w:val="Standard"/>
        <w:autoSpaceDE w:val="0"/>
        <w:rPr>
          <w:rFonts w:ascii="Segoe UI Semibold" w:hAnsi="Segoe UI Semibold"/>
          <w:b/>
          <w:bCs/>
          <w:sz w:val="20"/>
          <w:szCs w:val="20"/>
          <w:lang w:val="gl-ES"/>
        </w:rPr>
      </w:pPr>
    </w:p>
    <w:p w:rsidR="007956B5" w:rsidRDefault="008117E1">
      <w:pPr>
        <w:pStyle w:val="Standard"/>
        <w:tabs>
          <w:tab w:val="left" w:pos="10186"/>
        </w:tabs>
        <w:autoSpaceDE w:val="0"/>
        <w:jc w:val="both"/>
        <w:rPr>
          <w:rFonts w:ascii="Segoe UI Semibold" w:hAnsi="Segoe UI Semibold"/>
          <w:sz w:val="16"/>
          <w:szCs w:val="16"/>
          <w:lang w:val="gl-ES"/>
        </w:rPr>
      </w:pPr>
      <w:r>
        <w:rPr>
          <w:rFonts w:ascii="Segoe UI Semibold" w:hAnsi="Segoe UI Semibold"/>
          <w:b/>
          <w:bCs/>
          <w:sz w:val="16"/>
          <w:szCs w:val="16"/>
          <w:lang w:val="gl-ES"/>
        </w:rPr>
        <w:t>A entidade comprométese</w:t>
      </w:r>
      <w:r>
        <w:rPr>
          <w:rFonts w:ascii="Segoe UI Semibold" w:hAnsi="Segoe UI Semibold"/>
          <w:b/>
          <w:bCs/>
          <w:sz w:val="16"/>
          <w:szCs w:val="16"/>
          <w:lang w:val="gl-ES"/>
        </w:rPr>
        <w:t xml:space="preserve"> a asumir os gastos que se ocasionen por eivas ou deficiencias, logo de que o servizo correspondente determine o importe total polo que debe ser indemnizada esta administración.</w:t>
      </w:r>
    </w:p>
    <w:p w:rsidR="007956B5" w:rsidRDefault="007956B5">
      <w:pPr>
        <w:pStyle w:val="Standard"/>
        <w:tabs>
          <w:tab w:val="left" w:pos="10186"/>
        </w:tabs>
        <w:autoSpaceDE w:val="0"/>
        <w:jc w:val="both"/>
        <w:rPr>
          <w:rFonts w:ascii="Segoe UI Semibold" w:hAnsi="Segoe UI Semibold"/>
          <w:b/>
          <w:bCs/>
          <w:sz w:val="16"/>
          <w:szCs w:val="16"/>
          <w:lang w:val="gl-ES"/>
        </w:rPr>
      </w:pPr>
    </w:p>
    <w:p w:rsidR="007956B5" w:rsidRDefault="008117E1">
      <w:pPr>
        <w:pStyle w:val="Standard"/>
        <w:tabs>
          <w:tab w:val="left" w:pos="10186"/>
        </w:tabs>
        <w:autoSpaceDE w:val="0"/>
        <w:jc w:val="both"/>
        <w:rPr>
          <w:rFonts w:ascii="Segoe UI Semibold" w:hAnsi="Segoe UI Semibold"/>
          <w:sz w:val="16"/>
          <w:szCs w:val="16"/>
          <w:lang w:val="gl-ES"/>
        </w:rPr>
      </w:pPr>
      <w:r>
        <w:rPr>
          <w:rFonts w:ascii="Segoe UI Semibold" w:hAnsi="Segoe UI Semibold"/>
          <w:b/>
          <w:bCs/>
          <w:sz w:val="16"/>
          <w:szCs w:val="16"/>
          <w:lang w:val="gl-ES"/>
        </w:rPr>
        <w:t>A entidade comprométese</w:t>
      </w:r>
      <w:r>
        <w:rPr>
          <w:rFonts w:ascii="Segoe UI Semibold" w:hAnsi="Segoe UI Semibold"/>
          <w:b/>
          <w:bCs/>
          <w:sz w:val="16"/>
          <w:szCs w:val="16"/>
          <w:lang w:val="gl-ES"/>
        </w:rPr>
        <w:t xml:space="preserve"> a asumir o pagamento dos dereitos de autoría e, no seu caso, a factura que  repercutirá a entidade que xestione a recadación das entradas, realizado mediante desconto sobre o importe total obtido.</w:t>
      </w:r>
    </w:p>
    <w:p w:rsidR="007956B5" w:rsidRDefault="007956B5">
      <w:pPr>
        <w:pStyle w:val="Standard"/>
        <w:tabs>
          <w:tab w:val="left" w:pos="10186"/>
        </w:tabs>
        <w:autoSpaceDE w:val="0"/>
        <w:jc w:val="both"/>
        <w:rPr>
          <w:rFonts w:ascii="Segoe UI Semibold" w:hAnsi="Segoe UI Semibold"/>
          <w:b/>
          <w:bCs/>
          <w:sz w:val="16"/>
          <w:szCs w:val="16"/>
          <w:lang w:val="gl-ES"/>
        </w:rPr>
      </w:pPr>
    </w:p>
    <w:p w:rsidR="007956B5" w:rsidRDefault="008117E1">
      <w:pPr>
        <w:pStyle w:val="Standard"/>
        <w:tabs>
          <w:tab w:val="left" w:pos="10186"/>
        </w:tabs>
        <w:autoSpaceDE w:val="0"/>
        <w:jc w:val="both"/>
        <w:rPr>
          <w:rFonts w:ascii="Segoe UI Semibold" w:hAnsi="Segoe UI Semibold"/>
          <w:b/>
          <w:bCs/>
          <w:sz w:val="16"/>
          <w:szCs w:val="16"/>
          <w:lang w:val="gl-ES"/>
        </w:rPr>
      </w:pPr>
      <w:r>
        <w:rPr>
          <w:rFonts w:ascii="Segoe UI Semibold" w:hAnsi="Segoe UI Semibold"/>
          <w:b/>
          <w:bCs/>
          <w:sz w:val="16"/>
          <w:szCs w:val="16"/>
          <w:lang w:val="gl-ES"/>
        </w:rPr>
        <w:t>Nos espectáculos e actividades suxeitos ao pagamento de e</w:t>
      </w:r>
      <w:r>
        <w:rPr>
          <w:rFonts w:ascii="Segoe UI Semibold" w:hAnsi="Segoe UI Semibold"/>
          <w:b/>
          <w:bCs/>
          <w:sz w:val="16"/>
          <w:szCs w:val="16"/>
          <w:lang w:val="gl-ES"/>
        </w:rPr>
        <w:t xml:space="preserve">ntrada por parte do público, serán de exclusiva responsabilidade da entidade organizadora as obrigas fiscais resultantes. En particular, no caso de que se </w:t>
      </w:r>
      <w:proofErr w:type="spellStart"/>
      <w:r>
        <w:rPr>
          <w:rFonts w:ascii="Segoe UI Semibold" w:hAnsi="Segoe UI Semibold"/>
          <w:b/>
          <w:bCs/>
          <w:sz w:val="16"/>
          <w:szCs w:val="16"/>
          <w:lang w:val="gl-ES"/>
        </w:rPr>
        <w:t>devindique</w:t>
      </w:r>
      <w:proofErr w:type="spellEnd"/>
      <w:r>
        <w:rPr>
          <w:rFonts w:ascii="Segoe UI Semibold" w:hAnsi="Segoe UI Semibold"/>
          <w:b/>
          <w:bCs/>
          <w:sz w:val="16"/>
          <w:szCs w:val="16"/>
          <w:lang w:val="gl-ES"/>
        </w:rPr>
        <w:t xml:space="preserve"> o IVE polos servizos prestados, corresponderalle á entidade organizadora a súa liquidación</w:t>
      </w:r>
      <w:r>
        <w:rPr>
          <w:rFonts w:ascii="Segoe UI Semibold" w:hAnsi="Segoe UI Semibold"/>
          <w:b/>
          <w:bCs/>
          <w:sz w:val="16"/>
          <w:szCs w:val="16"/>
          <w:lang w:val="gl-ES"/>
        </w:rPr>
        <w:t xml:space="preserve"> e ingreso a prol da Axencia Tributaria.</w:t>
      </w:r>
    </w:p>
    <w:p w:rsidR="007956B5" w:rsidRDefault="007956B5">
      <w:pPr>
        <w:pStyle w:val="Standard"/>
        <w:tabs>
          <w:tab w:val="left" w:pos="10186"/>
        </w:tabs>
        <w:autoSpaceDE w:val="0"/>
        <w:jc w:val="both"/>
        <w:rPr>
          <w:rFonts w:ascii="Segoe UI Semibold" w:hAnsi="Segoe UI Semibold"/>
          <w:b/>
          <w:bCs/>
          <w:sz w:val="16"/>
          <w:szCs w:val="16"/>
          <w:lang w:val="gl-ES"/>
        </w:rPr>
      </w:pPr>
    </w:p>
    <w:p w:rsidR="007956B5" w:rsidRDefault="008117E1">
      <w:pPr>
        <w:pStyle w:val="Standard"/>
        <w:tabs>
          <w:tab w:val="left" w:pos="10186"/>
        </w:tabs>
        <w:autoSpaceDE w:val="0"/>
        <w:jc w:val="both"/>
        <w:rPr>
          <w:rFonts w:ascii="Segoe UI Semibold" w:hAnsi="Segoe UI Semibold"/>
          <w:b/>
          <w:bCs/>
          <w:sz w:val="16"/>
          <w:szCs w:val="16"/>
          <w:lang w:val="gl-ES"/>
        </w:rPr>
      </w:pPr>
      <w:r>
        <w:rPr>
          <w:rFonts w:ascii="Segoe UI Semibold" w:hAnsi="Segoe UI Semibold"/>
          <w:b/>
          <w:bCs/>
          <w:sz w:val="16"/>
          <w:szCs w:val="16"/>
          <w:lang w:val="gl-ES"/>
        </w:rPr>
        <w:t>No caso de aprobarse a cesión, a entidade comprométese a presentar unha memoria do evento e dos resultados obtidos.</w:t>
      </w:r>
    </w:p>
    <w:p w:rsidR="007956B5" w:rsidRDefault="007956B5">
      <w:pPr>
        <w:pStyle w:val="Standard"/>
        <w:tabs>
          <w:tab w:val="left" w:pos="10186"/>
        </w:tabs>
        <w:autoSpaceDE w:val="0"/>
        <w:jc w:val="both"/>
        <w:rPr>
          <w:rFonts w:ascii="Segoe UI Semibold" w:hAnsi="Segoe UI Semibold"/>
          <w:b/>
          <w:bCs/>
          <w:sz w:val="16"/>
          <w:szCs w:val="16"/>
          <w:lang w:val="gl-ES"/>
        </w:rPr>
      </w:pPr>
    </w:p>
    <w:p w:rsidR="007956B5" w:rsidRDefault="008117E1">
      <w:pPr>
        <w:pStyle w:val="Standard"/>
        <w:tabs>
          <w:tab w:val="left" w:pos="10186"/>
        </w:tabs>
        <w:autoSpaceDE w:val="0"/>
        <w:jc w:val="both"/>
        <w:rPr>
          <w:rFonts w:ascii="Segoe UI Semibold" w:hAnsi="Segoe UI Semibold"/>
          <w:b/>
          <w:bCs/>
          <w:sz w:val="16"/>
          <w:szCs w:val="16"/>
          <w:lang w:val="gl-ES"/>
        </w:rPr>
      </w:pPr>
      <w:r>
        <w:rPr>
          <w:rFonts w:ascii="Segoe UI Semibold" w:hAnsi="Segoe UI Semibold"/>
          <w:b/>
          <w:bCs/>
          <w:sz w:val="16"/>
          <w:szCs w:val="16"/>
          <w:lang w:val="gl-ES"/>
        </w:rPr>
        <w:t xml:space="preserve">No caso de aprobarse a cesión, a entidade comprométese a presentar a </w:t>
      </w:r>
      <w:proofErr w:type="spellStart"/>
      <w:r>
        <w:rPr>
          <w:rFonts w:ascii="Segoe UI Semibold" w:hAnsi="Segoe UI Semibold"/>
          <w:b/>
          <w:bCs/>
          <w:sz w:val="16"/>
          <w:szCs w:val="16"/>
          <w:lang w:val="gl-ES"/>
        </w:rPr>
        <w:t>autoliquidación</w:t>
      </w:r>
      <w:proofErr w:type="spellEnd"/>
      <w:r>
        <w:rPr>
          <w:rFonts w:ascii="Segoe UI Semibold" w:hAnsi="Segoe UI Semibold"/>
          <w:b/>
          <w:bCs/>
          <w:sz w:val="16"/>
          <w:szCs w:val="16"/>
          <w:lang w:val="gl-ES"/>
        </w:rPr>
        <w:t xml:space="preserve"> do prezo pú</w:t>
      </w:r>
      <w:r>
        <w:rPr>
          <w:rFonts w:ascii="Segoe UI Semibold" w:hAnsi="Segoe UI Semibold"/>
          <w:b/>
          <w:bCs/>
          <w:sz w:val="16"/>
          <w:szCs w:val="16"/>
          <w:lang w:val="gl-ES"/>
        </w:rPr>
        <w:t>blico resultante, se procede.</w:t>
      </w: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8117E1">
      <w:pPr>
        <w:pStyle w:val="Standard"/>
        <w:tabs>
          <w:tab w:val="left" w:pos="10186"/>
        </w:tabs>
        <w:autoSpaceDE w:val="0"/>
        <w:ind w:right="624"/>
        <w:jc w:val="both"/>
        <w:rPr>
          <w:rFonts w:ascii="Segoe UI Semibold" w:hAnsi="Segoe UI Semibold"/>
          <w:b/>
          <w:bCs/>
          <w:sz w:val="20"/>
          <w:szCs w:val="20"/>
          <w:lang w:val="gl-ES"/>
        </w:rPr>
      </w:pPr>
      <w:r>
        <w:rPr>
          <w:rFonts w:ascii="Segoe UI Semibold" w:hAnsi="Segoe UI Semibold"/>
          <w:b/>
          <w:bCs/>
          <w:sz w:val="20"/>
          <w:szCs w:val="20"/>
          <w:lang w:val="gl-ES"/>
        </w:rPr>
        <w:t xml:space="preserve">                                       ,         de                              </w:t>
      </w:r>
      <w:proofErr w:type="spellStart"/>
      <w:r>
        <w:rPr>
          <w:rFonts w:ascii="Segoe UI Semibold" w:hAnsi="Segoe UI Semibold"/>
          <w:b/>
          <w:bCs/>
          <w:sz w:val="20"/>
          <w:szCs w:val="20"/>
          <w:lang w:val="gl-ES"/>
        </w:rPr>
        <w:t>de</w:t>
      </w:r>
      <w:proofErr w:type="spellEnd"/>
      <w:r>
        <w:rPr>
          <w:rFonts w:ascii="Segoe UI Semibold" w:hAnsi="Segoe UI Semibold"/>
          <w:b/>
          <w:bCs/>
          <w:sz w:val="20"/>
          <w:szCs w:val="20"/>
          <w:lang w:val="gl-ES"/>
        </w:rPr>
        <w:t xml:space="preserve"> 2018</w:t>
      </w: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8117E1">
      <w:pPr>
        <w:pStyle w:val="Standard"/>
        <w:tabs>
          <w:tab w:val="left" w:pos="10186"/>
        </w:tabs>
        <w:autoSpaceDE w:val="0"/>
        <w:ind w:right="624"/>
        <w:jc w:val="both"/>
        <w:rPr>
          <w:rFonts w:ascii="Segoe UI Semibold" w:hAnsi="Segoe UI Semibold"/>
          <w:b/>
          <w:bCs/>
          <w:sz w:val="20"/>
          <w:szCs w:val="20"/>
          <w:lang w:val="gl-ES"/>
        </w:rPr>
      </w:pPr>
      <w:r>
        <w:rPr>
          <w:rFonts w:ascii="Segoe UI Semibold" w:hAnsi="Segoe UI Semibold"/>
          <w:b/>
          <w:bCs/>
          <w:sz w:val="20"/>
          <w:szCs w:val="20"/>
          <w:lang w:val="gl-ES"/>
        </w:rPr>
        <w:t>DNI.-</w:t>
      </w:r>
    </w:p>
    <w:p w:rsidR="007956B5" w:rsidRDefault="008117E1">
      <w:pPr>
        <w:pStyle w:val="Standard"/>
        <w:tabs>
          <w:tab w:val="left" w:pos="10186"/>
        </w:tabs>
        <w:autoSpaceDE w:val="0"/>
        <w:ind w:right="624"/>
        <w:jc w:val="both"/>
        <w:rPr>
          <w:rFonts w:ascii="Segoe UI Semibold" w:hAnsi="Segoe UI Semibold"/>
          <w:b/>
          <w:bCs/>
          <w:sz w:val="20"/>
          <w:szCs w:val="20"/>
          <w:lang w:val="gl-ES"/>
        </w:rPr>
      </w:pPr>
      <w:proofErr w:type="spellStart"/>
      <w:r>
        <w:rPr>
          <w:rFonts w:ascii="Segoe UI Semibold" w:hAnsi="Segoe UI Semibold"/>
          <w:b/>
          <w:bCs/>
          <w:sz w:val="20"/>
          <w:szCs w:val="20"/>
          <w:lang w:val="gl-ES"/>
        </w:rPr>
        <w:t>Asdo</w:t>
      </w:r>
      <w:proofErr w:type="spellEnd"/>
      <w:r>
        <w:rPr>
          <w:rFonts w:ascii="Segoe UI Semibold" w:hAnsi="Segoe UI Semibold"/>
          <w:b/>
          <w:bCs/>
          <w:sz w:val="20"/>
          <w:szCs w:val="20"/>
          <w:lang w:val="gl-ES"/>
        </w:rPr>
        <w:t>.-</w:t>
      </w: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8117E1">
      <w:pPr>
        <w:pStyle w:val="Standard"/>
        <w:tabs>
          <w:tab w:val="left" w:pos="10186"/>
        </w:tabs>
        <w:autoSpaceDE w:val="0"/>
        <w:ind w:right="624"/>
        <w:rPr>
          <w:rFonts w:ascii="Segoe UI Semibold" w:hAnsi="Segoe UI Semibold"/>
          <w:sz w:val="20"/>
          <w:szCs w:val="20"/>
          <w:lang w:val="gl-ES"/>
        </w:rPr>
      </w:pPr>
      <w:r>
        <w:rPr>
          <w:rFonts w:ascii="Segoe UI Semibold" w:hAnsi="Segoe UI Semibold"/>
          <w:sz w:val="20"/>
          <w:szCs w:val="20"/>
          <w:lang w:val="gl-ES"/>
        </w:rPr>
        <w:t>COMPROMISOS SOLICITUDES TIPO B:</w:t>
      </w: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8117E1">
      <w:pPr>
        <w:pStyle w:val="Prrafodelista"/>
        <w:ind w:left="0"/>
        <w:jc w:val="both"/>
        <w:rPr>
          <w:rFonts w:ascii="Segoe UI Semibold" w:hAnsi="Segoe UI Semibold"/>
          <w:b/>
          <w:bCs/>
          <w:sz w:val="16"/>
          <w:szCs w:val="16"/>
          <w:lang w:val="gl-ES"/>
        </w:rPr>
      </w:pPr>
      <w:r>
        <w:rPr>
          <w:rFonts w:ascii="Segoe UI Semibold" w:hAnsi="Segoe UI Semibold"/>
          <w:b/>
          <w:bCs/>
          <w:sz w:val="16"/>
          <w:szCs w:val="16"/>
          <w:lang w:val="gl-ES"/>
        </w:rPr>
        <w:t xml:space="preserve">A entidade comprométese a asumir o pagamento dos dereitos de autoría que se poidan </w:t>
      </w:r>
      <w:r>
        <w:rPr>
          <w:rFonts w:ascii="Segoe UI Semibold" w:hAnsi="Segoe UI Semibold"/>
          <w:b/>
          <w:bCs/>
          <w:sz w:val="16"/>
          <w:szCs w:val="16"/>
          <w:lang w:val="gl-ES"/>
        </w:rPr>
        <w:t>derivar, así como de asumir o pagamento da factura que emita a entidade colaboradora na recadación de entradas, que será descontado do importe obtido da venda daquelas.</w:t>
      </w:r>
    </w:p>
    <w:p w:rsidR="007956B5" w:rsidRDefault="007956B5">
      <w:pPr>
        <w:pStyle w:val="Prrafodelista"/>
        <w:ind w:left="0"/>
        <w:jc w:val="both"/>
        <w:rPr>
          <w:rFonts w:ascii="Segoe UI Semibold" w:hAnsi="Segoe UI Semibold"/>
          <w:b/>
          <w:bCs/>
          <w:sz w:val="16"/>
          <w:szCs w:val="16"/>
          <w:lang w:val="gl-ES"/>
        </w:rPr>
      </w:pPr>
    </w:p>
    <w:p w:rsidR="007956B5" w:rsidRDefault="008117E1">
      <w:pPr>
        <w:pStyle w:val="Prrafodelista"/>
        <w:ind w:left="0"/>
        <w:jc w:val="both"/>
        <w:rPr>
          <w:rFonts w:ascii="Segoe UI Semibold" w:hAnsi="Segoe UI Semibold"/>
          <w:b/>
          <w:bCs/>
          <w:sz w:val="16"/>
          <w:szCs w:val="16"/>
          <w:lang w:val="gl-ES"/>
        </w:rPr>
      </w:pPr>
      <w:r>
        <w:rPr>
          <w:rFonts w:ascii="Segoe UI Semibold" w:hAnsi="Segoe UI Semibold"/>
          <w:b/>
          <w:bCs/>
          <w:sz w:val="16"/>
          <w:szCs w:val="16"/>
          <w:lang w:val="gl-ES"/>
        </w:rPr>
        <w:t>A entidade comprométese a constituír unha fianza a prol da Deputación por importe de 1</w:t>
      </w:r>
      <w:r>
        <w:rPr>
          <w:rFonts w:ascii="Segoe UI Semibold" w:hAnsi="Segoe UI Semibold"/>
          <w:b/>
          <w:bCs/>
          <w:sz w:val="16"/>
          <w:szCs w:val="16"/>
          <w:lang w:val="gl-ES"/>
        </w:rPr>
        <w:t>.000 euros, que poderá ser executada para cubrir posibles eivas ou deficiencias que se lle poidan ocasionar ao inmoble ou ao seu equipamento, sen prexuízo de que logo teña que asumir o importe no que se valoren os danos totais causados.</w:t>
      </w:r>
    </w:p>
    <w:p w:rsidR="007956B5" w:rsidRDefault="008117E1">
      <w:pPr>
        <w:pStyle w:val="Standard"/>
        <w:tabs>
          <w:tab w:val="left" w:pos="10186"/>
        </w:tabs>
        <w:autoSpaceDE w:val="0"/>
        <w:jc w:val="both"/>
        <w:rPr>
          <w:rFonts w:ascii="Segoe UI Semibold" w:hAnsi="Segoe UI Semibold"/>
          <w:b/>
          <w:bCs/>
          <w:sz w:val="16"/>
          <w:szCs w:val="16"/>
          <w:lang w:val="gl-ES"/>
        </w:rPr>
      </w:pPr>
      <w:r>
        <w:rPr>
          <w:rFonts w:ascii="Segoe UI Semibold" w:hAnsi="Segoe UI Semibold"/>
          <w:b/>
          <w:bCs/>
          <w:sz w:val="16"/>
          <w:szCs w:val="16"/>
          <w:lang w:val="gl-ES"/>
        </w:rPr>
        <w:t xml:space="preserve">Serán de exclusiva </w:t>
      </w:r>
      <w:r>
        <w:rPr>
          <w:rFonts w:ascii="Segoe UI Semibold" w:hAnsi="Segoe UI Semibold"/>
          <w:b/>
          <w:bCs/>
          <w:sz w:val="16"/>
          <w:szCs w:val="16"/>
          <w:lang w:val="gl-ES"/>
        </w:rPr>
        <w:t xml:space="preserve">responsabilidade da entidade organizadora as obrigas fiscais resultantes. En particular, no caso de que se </w:t>
      </w:r>
      <w:proofErr w:type="spellStart"/>
      <w:r>
        <w:rPr>
          <w:rFonts w:ascii="Segoe UI Semibold" w:hAnsi="Segoe UI Semibold"/>
          <w:b/>
          <w:bCs/>
          <w:sz w:val="16"/>
          <w:szCs w:val="16"/>
          <w:lang w:val="gl-ES"/>
        </w:rPr>
        <w:t>devindique</w:t>
      </w:r>
      <w:proofErr w:type="spellEnd"/>
      <w:r>
        <w:rPr>
          <w:rFonts w:ascii="Segoe UI Semibold" w:hAnsi="Segoe UI Semibold"/>
          <w:b/>
          <w:bCs/>
          <w:sz w:val="16"/>
          <w:szCs w:val="16"/>
          <w:lang w:val="gl-ES"/>
        </w:rPr>
        <w:t xml:space="preserve"> o IVE polos servizos prestados, corresponderalle á entidade organizadora a súa liquidación e ingreso a prol da Axencia Tributaria.</w:t>
      </w:r>
    </w:p>
    <w:p w:rsidR="007956B5" w:rsidRDefault="007956B5">
      <w:pPr>
        <w:pStyle w:val="Standard"/>
        <w:tabs>
          <w:tab w:val="left" w:pos="10186"/>
        </w:tabs>
        <w:autoSpaceDE w:val="0"/>
        <w:jc w:val="both"/>
        <w:rPr>
          <w:rFonts w:ascii="Segoe UI Semibold" w:hAnsi="Segoe UI Semibold"/>
          <w:b/>
          <w:bCs/>
          <w:sz w:val="16"/>
          <w:szCs w:val="16"/>
          <w:lang w:val="gl-ES"/>
        </w:rPr>
      </w:pPr>
    </w:p>
    <w:p w:rsidR="007956B5" w:rsidRDefault="008117E1">
      <w:pPr>
        <w:pStyle w:val="Standard"/>
        <w:tabs>
          <w:tab w:val="left" w:pos="10186"/>
        </w:tabs>
        <w:autoSpaceDE w:val="0"/>
        <w:ind w:right="-57"/>
        <w:jc w:val="both"/>
        <w:rPr>
          <w:rFonts w:ascii="Segoe UI Semibold" w:hAnsi="Segoe UI Semibold"/>
          <w:b/>
          <w:bCs/>
          <w:sz w:val="16"/>
          <w:szCs w:val="16"/>
          <w:lang w:val="gl-ES"/>
        </w:rPr>
      </w:pPr>
      <w:r>
        <w:rPr>
          <w:rFonts w:ascii="Segoe UI Semibold" w:hAnsi="Segoe UI Semibold"/>
          <w:b/>
          <w:bCs/>
          <w:sz w:val="16"/>
          <w:szCs w:val="16"/>
          <w:lang w:val="gl-ES"/>
        </w:rPr>
        <w:t>No ca</w:t>
      </w:r>
      <w:r>
        <w:rPr>
          <w:rFonts w:ascii="Segoe UI Semibold" w:hAnsi="Segoe UI Semibold"/>
          <w:b/>
          <w:bCs/>
          <w:sz w:val="16"/>
          <w:szCs w:val="16"/>
          <w:lang w:val="gl-ES"/>
        </w:rPr>
        <w:t xml:space="preserve">so de aprobarse a cesión, a entidade comprométese a presentar a </w:t>
      </w:r>
      <w:proofErr w:type="spellStart"/>
      <w:r>
        <w:rPr>
          <w:rFonts w:ascii="Segoe UI Semibold" w:hAnsi="Segoe UI Semibold"/>
          <w:b/>
          <w:bCs/>
          <w:sz w:val="16"/>
          <w:szCs w:val="16"/>
          <w:lang w:val="gl-ES"/>
        </w:rPr>
        <w:t>autoliquidación</w:t>
      </w:r>
      <w:proofErr w:type="spellEnd"/>
      <w:r>
        <w:rPr>
          <w:rFonts w:ascii="Segoe UI Semibold" w:hAnsi="Segoe UI Semibold"/>
          <w:b/>
          <w:bCs/>
          <w:sz w:val="16"/>
          <w:szCs w:val="16"/>
          <w:lang w:val="gl-ES"/>
        </w:rPr>
        <w:t xml:space="preserve"> do prezo público resultante.</w:t>
      </w: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8117E1">
      <w:pPr>
        <w:pStyle w:val="Standard"/>
        <w:tabs>
          <w:tab w:val="left" w:pos="10186"/>
        </w:tabs>
        <w:autoSpaceDE w:val="0"/>
        <w:ind w:right="624"/>
        <w:jc w:val="both"/>
        <w:rPr>
          <w:rFonts w:ascii="Segoe UI Semibold" w:hAnsi="Segoe UI Semibold"/>
          <w:b/>
          <w:bCs/>
          <w:sz w:val="20"/>
          <w:szCs w:val="20"/>
          <w:lang w:val="gl-ES"/>
        </w:rPr>
      </w:pPr>
      <w:r>
        <w:rPr>
          <w:rFonts w:ascii="Segoe UI Semibold" w:hAnsi="Segoe UI Semibold"/>
          <w:b/>
          <w:bCs/>
          <w:sz w:val="20"/>
          <w:szCs w:val="20"/>
          <w:lang w:val="gl-ES"/>
        </w:rPr>
        <w:t xml:space="preserve">                                        ,         de                              </w:t>
      </w:r>
      <w:proofErr w:type="spellStart"/>
      <w:r>
        <w:rPr>
          <w:rFonts w:ascii="Segoe UI Semibold" w:hAnsi="Segoe UI Semibold"/>
          <w:b/>
          <w:bCs/>
          <w:sz w:val="20"/>
          <w:szCs w:val="20"/>
          <w:lang w:val="gl-ES"/>
        </w:rPr>
        <w:t>de</w:t>
      </w:r>
      <w:proofErr w:type="spellEnd"/>
      <w:r>
        <w:rPr>
          <w:rFonts w:ascii="Segoe UI Semibold" w:hAnsi="Segoe UI Semibold"/>
          <w:b/>
          <w:bCs/>
          <w:sz w:val="20"/>
          <w:szCs w:val="20"/>
          <w:lang w:val="gl-ES"/>
        </w:rPr>
        <w:t xml:space="preserve"> 2018</w:t>
      </w: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8117E1">
      <w:pPr>
        <w:pStyle w:val="Standard"/>
        <w:tabs>
          <w:tab w:val="left" w:pos="10186"/>
        </w:tabs>
        <w:autoSpaceDE w:val="0"/>
        <w:ind w:right="624"/>
        <w:jc w:val="both"/>
        <w:rPr>
          <w:rFonts w:ascii="Segoe UI Semibold" w:hAnsi="Segoe UI Semibold"/>
          <w:b/>
          <w:bCs/>
          <w:sz w:val="20"/>
          <w:szCs w:val="20"/>
          <w:lang w:val="gl-ES"/>
        </w:rPr>
      </w:pPr>
      <w:r>
        <w:rPr>
          <w:rFonts w:ascii="Segoe UI Semibold" w:hAnsi="Segoe UI Semibold"/>
          <w:b/>
          <w:bCs/>
          <w:sz w:val="20"/>
          <w:szCs w:val="20"/>
          <w:lang w:val="gl-ES"/>
        </w:rPr>
        <w:t>DNI.-</w:t>
      </w:r>
    </w:p>
    <w:p w:rsidR="007956B5" w:rsidRDefault="008117E1">
      <w:pPr>
        <w:pStyle w:val="Standard"/>
        <w:tabs>
          <w:tab w:val="left" w:pos="10186"/>
        </w:tabs>
        <w:autoSpaceDE w:val="0"/>
        <w:ind w:right="624"/>
        <w:jc w:val="both"/>
        <w:rPr>
          <w:rFonts w:ascii="Segoe UI Semibold" w:hAnsi="Segoe UI Semibold"/>
          <w:b/>
          <w:bCs/>
          <w:sz w:val="20"/>
          <w:szCs w:val="20"/>
          <w:lang w:val="gl-ES"/>
        </w:rPr>
      </w:pPr>
      <w:proofErr w:type="spellStart"/>
      <w:r>
        <w:rPr>
          <w:rFonts w:ascii="Segoe UI Semibold" w:hAnsi="Segoe UI Semibold"/>
          <w:b/>
          <w:bCs/>
          <w:sz w:val="20"/>
          <w:szCs w:val="20"/>
          <w:lang w:val="gl-ES"/>
        </w:rPr>
        <w:t>Asdo</w:t>
      </w:r>
      <w:proofErr w:type="spellEnd"/>
      <w:r>
        <w:rPr>
          <w:rFonts w:ascii="Segoe UI Semibold" w:hAnsi="Segoe UI Semibold"/>
          <w:b/>
          <w:bCs/>
          <w:sz w:val="20"/>
          <w:szCs w:val="20"/>
          <w:lang w:val="gl-ES"/>
        </w:rPr>
        <w:t>.-</w:t>
      </w:r>
    </w:p>
    <w:p w:rsidR="007956B5" w:rsidRDefault="007956B5">
      <w:pPr>
        <w:pStyle w:val="Standard"/>
        <w:tabs>
          <w:tab w:val="left" w:pos="10186"/>
        </w:tabs>
        <w:autoSpaceDE w:val="0"/>
        <w:ind w:right="624"/>
        <w:jc w:val="both"/>
        <w:rPr>
          <w:rFonts w:ascii="Segoe UI Semibold" w:hAnsi="Segoe UI Semibold"/>
          <w:b/>
          <w:bCs/>
          <w:sz w:val="20"/>
          <w:szCs w:val="20"/>
          <w:lang w:val="gl-ES"/>
        </w:rPr>
      </w:pPr>
    </w:p>
    <w:p w:rsidR="007956B5" w:rsidRDefault="007956B5">
      <w:pPr>
        <w:pStyle w:val="Prrafodelista"/>
        <w:autoSpaceDE w:val="0"/>
        <w:jc w:val="both"/>
        <w:rPr>
          <w:rFonts w:ascii="Segoe UI Semibold" w:hAnsi="Segoe UI Semibold"/>
          <w:sz w:val="20"/>
          <w:szCs w:val="20"/>
          <w:lang w:val="gl-ES"/>
        </w:rPr>
      </w:pPr>
    </w:p>
    <w:p w:rsidR="007956B5" w:rsidRDefault="008117E1">
      <w:pPr>
        <w:pStyle w:val="Standard"/>
        <w:rPr>
          <w:rFonts w:ascii="Arial" w:hAnsi="Arial"/>
          <w:sz w:val="18"/>
          <w:szCs w:val="18"/>
          <w:lang w:val="gl-ES"/>
        </w:rPr>
      </w:pPr>
      <w:r>
        <w:rPr>
          <w:rFonts w:ascii="Arial" w:hAnsi="Arial"/>
          <w:sz w:val="18"/>
          <w:szCs w:val="18"/>
          <w:lang w:val="gl-ES"/>
        </w:rPr>
        <w:t xml:space="preserve">    </w:t>
      </w:r>
    </w:p>
    <w:p w:rsidR="007956B5" w:rsidRDefault="008117E1">
      <w:pPr>
        <w:pStyle w:val="Standard"/>
        <w:rPr>
          <w:rFonts w:ascii="Arial" w:hAnsi="Arial"/>
          <w:b/>
          <w:bCs/>
          <w:sz w:val="18"/>
          <w:szCs w:val="18"/>
          <w:lang w:val="gl-ES"/>
        </w:rPr>
      </w:pPr>
      <w:r>
        <w:rPr>
          <w:rFonts w:ascii="Arial" w:hAnsi="Arial"/>
          <w:b/>
          <w:bCs/>
          <w:sz w:val="18"/>
          <w:szCs w:val="18"/>
          <w:lang w:val="gl-ES"/>
        </w:rPr>
        <w:t xml:space="preserve">Esta solicitude deberá ser </w:t>
      </w:r>
      <w:r>
        <w:rPr>
          <w:rFonts w:ascii="Arial" w:hAnsi="Arial"/>
          <w:b/>
          <w:bCs/>
          <w:sz w:val="18"/>
          <w:szCs w:val="18"/>
          <w:lang w:val="gl-ES"/>
        </w:rPr>
        <w:t xml:space="preserve">enviada á Deputación provincial da Coruña coa documentación que figura no Anexo, ben a través da xanela do Rexistro xeral ou ben a través da sede electrónica do rexistro </w:t>
      </w:r>
      <w:proofErr w:type="spellStart"/>
      <w:r>
        <w:rPr>
          <w:rFonts w:ascii="Arial" w:hAnsi="Arial"/>
          <w:b/>
          <w:bCs/>
          <w:sz w:val="18"/>
          <w:szCs w:val="18"/>
          <w:lang w:val="gl-ES"/>
        </w:rPr>
        <w:t>telemático</w:t>
      </w:r>
      <w:proofErr w:type="spellEnd"/>
      <w:r>
        <w:rPr>
          <w:rFonts w:ascii="Arial" w:hAnsi="Arial"/>
          <w:b/>
          <w:bCs/>
          <w:sz w:val="18"/>
          <w:szCs w:val="18"/>
          <w:lang w:val="gl-ES"/>
        </w:rPr>
        <w:t>.</w:t>
      </w:r>
    </w:p>
    <w:p w:rsidR="007956B5" w:rsidRDefault="007956B5">
      <w:pPr>
        <w:pStyle w:val="Standard"/>
        <w:rPr>
          <w:rFonts w:ascii="Arial" w:hAnsi="Arial"/>
          <w:b/>
          <w:bCs/>
          <w:sz w:val="18"/>
          <w:szCs w:val="18"/>
          <w:lang w:val="gl-ES"/>
        </w:rPr>
      </w:pPr>
    </w:p>
    <w:p w:rsidR="007956B5" w:rsidRDefault="008117E1">
      <w:pPr>
        <w:pStyle w:val="Standard"/>
        <w:rPr>
          <w:rFonts w:ascii="Arial, Helvetica, sans-serif" w:hAnsi="Arial, Helvetica, sans-serif" w:hint="eastAsia"/>
          <w:b/>
          <w:bCs/>
          <w:color w:val="000000"/>
          <w:sz w:val="18"/>
          <w:szCs w:val="18"/>
          <w:lang w:val="gl-ES"/>
        </w:rPr>
      </w:pPr>
      <w:r>
        <w:rPr>
          <w:rFonts w:ascii="Arial, Helvetica, sans-serif" w:hAnsi="Arial, Helvetica, sans-serif"/>
          <w:b/>
          <w:bCs/>
          <w:color w:val="000000"/>
          <w:sz w:val="18"/>
          <w:szCs w:val="18"/>
          <w:lang w:val="gl-ES"/>
        </w:rPr>
        <w:t>Envío por correo postal:</w:t>
      </w:r>
    </w:p>
    <w:p w:rsidR="007956B5" w:rsidRDefault="008117E1">
      <w:pPr>
        <w:pStyle w:val="Standard"/>
        <w:widowControl/>
      </w:pPr>
      <w:proofErr w:type="spellStart"/>
      <w:r>
        <w:rPr>
          <w:rStyle w:val="nfasis"/>
          <w:rFonts w:ascii="Arial, Helvetica, sans-serif" w:hAnsi="Arial, Helvetica, sans-serif"/>
          <w:b/>
          <w:bCs/>
          <w:i w:val="0"/>
          <w:color w:val="000000"/>
          <w:sz w:val="18"/>
        </w:rPr>
        <w:t>Deputación</w:t>
      </w:r>
      <w:proofErr w:type="spellEnd"/>
      <w:r>
        <w:rPr>
          <w:rStyle w:val="nfasis"/>
          <w:rFonts w:ascii="Arial, Helvetica, sans-serif" w:hAnsi="Arial, Helvetica, sans-serif"/>
          <w:b/>
          <w:bCs/>
          <w:i w:val="0"/>
          <w:color w:val="000000"/>
          <w:sz w:val="18"/>
        </w:rPr>
        <w:t xml:space="preserve"> da Coruña – </w:t>
      </w:r>
      <w:proofErr w:type="spellStart"/>
      <w:r>
        <w:rPr>
          <w:rStyle w:val="nfasis"/>
          <w:rFonts w:ascii="Arial, Helvetica, sans-serif" w:hAnsi="Arial, Helvetica, sans-serif"/>
          <w:b/>
          <w:bCs/>
          <w:i w:val="0"/>
          <w:color w:val="000000"/>
          <w:sz w:val="18"/>
        </w:rPr>
        <w:t>Rexistro</w:t>
      </w:r>
      <w:proofErr w:type="spellEnd"/>
    </w:p>
    <w:p w:rsidR="007956B5" w:rsidRDefault="008117E1">
      <w:pPr>
        <w:pStyle w:val="Standard"/>
        <w:widowControl/>
      </w:pPr>
      <w:r>
        <w:rPr>
          <w:rStyle w:val="nfasis"/>
          <w:rFonts w:ascii="Arial, Helvetica, sans-serif" w:hAnsi="Arial, Helvetica, sans-serif"/>
          <w:b/>
          <w:bCs/>
          <w:i w:val="0"/>
          <w:color w:val="000000"/>
          <w:sz w:val="18"/>
        </w:rPr>
        <w:t xml:space="preserve">Avda. Porto da </w:t>
      </w:r>
      <w:r>
        <w:rPr>
          <w:rStyle w:val="nfasis"/>
          <w:rFonts w:ascii="Arial, Helvetica, sans-serif" w:hAnsi="Arial, Helvetica, sans-serif"/>
          <w:b/>
          <w:bCs/>
          <w:i w:val="0"/>
          <w:color w:val="000000"/>
          <w:sz w:val="18"/>
        </w:rPr>
        <w:t>Coruña nº2</w:t>
      </w:r>
    </w:p>
    <w:p w:rsidR="007956B5" w:rsidRDefault="008117E1">
      <w:pPr>
        <w:pStyle w:val="Standard"/>
        <w:widowControl/>
      </w:pPr>
      <w:r>
        <w:rPr>
          <w:rStyle w:val="nfasis"/>
          <w:rFonts w:ascii="Arial, Helvetica, sans-serif" w:hAnsi="Arial, Helvetica, sans-serif"/>
          <w:b/>
          <w:bCs/>
          <w:i w:val="0"/>
          <w:color w:val="000000"/>
          <w:sz w:val="18"/>
        </w:rPr>
        <w:t>15003 A Coruña</w:t>
      </w:r>
    </w:p>
    <w:p w:rsidR="007956B5" w:rsidRDefault="007956B5">
      <w:pPr>
        <w:pStyle w:val="Standard"/>
        <w:rPr>
          <w:rFonts w:ascii="Arial" w:hAnsi="Arial"/>
          <w:b/>
          <w:bCs/>
          <w:sz w:val="18"/>
          <w:szCs w:val="18"/>
          <w:lang w:val="gl-ES"/>
        </w:rPr>
      </w:pPr>
    </w:p>
    <w:p w:rsidR="007956B5" w:rsidRDefault="007956B5">
      <w:pPr>
        <w:pStyle w:val="Standard"/>
        <w:rPr>
          <w:rFonts w:ascii="Arial" w:hAnsi="Arial"/>
          <w:b/>
          <w:bCs/>
          <w:sz w:val="18"/>
          <w:szCs w:val="18"/>
          <w:lang w:val="gl-ES"/>
        </w:rPr>
      </w:pPr>
    </w:p>
    <w:p w:rsidR="007956B5" w:rsidRDefault="008117E1">
      <w:pPr>
        <w:pStyle w:val="Standard"/>
        <w:rPr>
          <w:rFonts w:ascii="Arial" w:hAnsi="Arial"/>
          <w:b/>
          <w:bCs/>
          <w:sz w:val="18"/>
          <w:szCs w:val="18"/>
          <w:lang w:val="gl-ES"/>
        </w:rPr>
      </w:pPr>
      <w:r>
        <w:rPr>
          <w:rFonts w:ascii="Arial" w:hAnsi="Arial"/>
          <w:b/>
          <w:bCs/>
          <w:sz w:val="18"/>
          <w:szCs w:val="18"/>
          <w:lang w:val="gl-ES"/>
        </w:rPr>
        <w:t>Sede electrónica:</w:t>
      </w:r>
    </w:p>
    <w:p w:rsidR="007956B5" w:rsidRDefault="007956B5">
      <w:pPr>
        <w:pStyle w:val="Standard"/>
        <w:rPr>
          <w:rFonts w:ascii="Arial" w:hAnsi="Arial"/>
          <w:sz w:val="18"/>
          <w:szCs w:val="18"/>
          <w:lang w:val="gl-ES"/>
        </w:rPr>
      </w:pPr>
      <w:hyperlink r:id="rId9" w:history="1">
        <w:r w:rsidR="008117E1">
          <w:rPr>
            <w:rFonts w:ascii="Arial" w:hAnsi="Arial"/>
            <w:b/>
            <w:bCs/>
            <w:sz w:val="18"/>
            <w:szCs w:val="18"/>
            <w:lang w:val="gl-ES"/>
          </w:rPr>
          <w:t>https://sede.dacoruna.gal/gl/procedimientosytramites/tramites/SolicitudGeneral</w:t>
        </w:r>
      </w:hyperlink>
    </w:p>
    <w:p w:rsidR="007956B5" w:rsidRDefault="008117E1">
      <w:pPr>
        <w:pStyle w:val="Standard"/>
        <w:autoSpaceDE w:val="0"/>
        <w:rPr>
          <w:rFonts w:ascii="Segoe UI Semibold" w:hAnsi="Segoe UI Semibold"/>
          <w:b/>
          <w:bCs/>
          <w:sz w:val="20"/>
          <w:szCs w:val="20"/>
          <w:lang w:val="gl-ES"/>
        </w:rPr>
      </w:pPr>
      <w:r>
        <w:rPr>
          <w:rFonts w:ascii="Segoe UI Semibold" w:hAnsi="Segoe UI Semibold"/>
          <w:b/>
          <w:bCs/>
          <w:sz w:val="20"/>
          <w:szCs w:val="20"/>
          <w:lang w:val="gl-ES"/>
        </w:rPr>
        <w:lastRenderedPageBreak/>
        <w:t>ANEXO</w:t>
      </w:r>
    </w:p>
    <w:p w:rsidR="007956B5" w:rsidRDefault="008117E1">
      <w:pPr>
        <w:pStyle w:val="Standard"/>
        <w:autoSpaceDE w:val="0"/>
        <w:rPr>
          <w:rFonts w:ascii="Segoe UI Semibold" w:hAnsi="Segoe UI Semibold"/>
          <w:sz w:val="20"/>
          <w:szCs w:val="20"/>
          <w:lang w:val="gl-ES"/>
        </w:rPr>
      </w:pPr>
      <w:r>
        <w:rPr>
          <w:rFonts w:ascii="Segoe UI Semibold" w:hAnsi="Segoe UI Semibold"/>
          <w:b/>
          <w:bCs/>
          <w:sz w:val="20"/>
          <w:szCs w:val="20"/>
          <w:lang w:val="gl-ES"/>
        </w:rPr>
        <w:t xml:space="preserve">Documentación complementaria </w:t>
      </w:r>
      <w:r>
        <w:rPr>
          <w:rFonts w:ascii="Segoe UI Semibold" w:hAnsi="Segoe UI Semibold"/>
          <w:b/>
          <w:bCs/>
          <w:sz w:val="20"/>
          <w:szCs w:val="20"/>
          <w:lang w:val="gl-ES"/>
        </w:rPr>
        <w:t>que deberán acompañar:</w:t>
      </w:r>
    </w:p>
    <w:p w:rsidR="007956B5" w:rsidRDefault="007956B5">
      <w:pPr>
        <w:pStyle w:val="Standard"/>
        <w:autoSpaceDE w:val="0"/>
        <w:rPr>
          <w:rFonts w:ascii="Segoe UI Semibold" w:hAnsi="Segoe UI Semibold"/>
          <w:sz w:val="20"/>
          <w:szCs w:val="20"/>
          <w:lang w:val="gl-ES"/>
        </w:rPr>
      </w:pPr>
    </w:p>
    <w:p w:rsidR="007956B5" w:rsidRDefault="008117E1">
      <w:pPr>
        <w:pStyle w:val="Prrafodelista"/>
        <w:ind w:left="0"/>
        <w:jc w:val="both"/>
        <w:rPr>
          <w:rFonts w:ascii="Segoe UI Semibold" w:hAnsi="Segoe UI Semibold"/>
          <w:b/>
          <w:bCs/>
          <w:sz w:val="20"/>
          <w:szCs w:val="20"/>
          <w:lang w:val="gl-ES"/>
        </w:rPr>
      </w:pPr>
      <w:r>
        <w:rPr>
          <w:rFonts w:ascii="Segoe UI Semibold" w:hAnsi="Segoe UI Semibold"/>
          <w:b/>
          <w:bCs/>
          <w:sz w:val="20"/>
          <w:szCs w:val="20"/>
          <w:lang w:val="gl-ES"/>
        </w:rPr>
        <w:t>SOLICITUDES TIPO A:</w:t>
      </w:r>
    </w:p>
    <w:p w:rsidR="007956B5" w:rsidRDefault="007956B5">
      <w:pPr>
        <w:pStyle w:val="Prrafodelista"/>
        <w:ind w:left="0"/>
        <w:jc w:val="both"/>
        <w:rPr>
          <w:rFonts w:ascii="Segoe UI Semibold" w:hAnsi="Segoe UI Semibold"/>
          <w:sz w:val="20"/>
          <w:szCs w:val="20"/>
          <w:lang w:val="gl-ES"/>
        </w:rPr>
      </w:pPr>
    </w:p>
    <w:p w:rsidR="007956B5" w:rsidRDefault="008117E1">
      <w:pPr>
        <w:pStyle w:val="Prrafodelista"/>
        <w:ind w:left="0"/>
        <w:jc w:val="both"/>
        <w:rPr>
          <w:rFonts w:ascii="Segoe UI Semibold" w:hAnsi="Segoe UI Semibold"/>
          <w:sz w:val="20"/>
          <w:szCs w:val="20"/>
          <w:lang w:val="gl-ES"/>
        </w:rPr>
      </w:pPr>
      <w:r>
        <w:rPr>
          <w:rFonts w:ascii="Segoe UI Semibold" w:hAnsi="Segoe UI Semibold"/>
          <w:sz w:val="20"/>
          <w:szCs w:val="20"/>
          <w:lang w:val="gl-ES"/>
        </w:rPr>
        <w:t xml:space="preserve">As entidades sen ánimo de lucro que pretendan utilizar o  recinto para a produción de espectáculos ou actividades relacionadas cos seus fins estatutarios, deberán presentar a correspondente solicitude, cunha </w:t>
      </w:r>
      <w:r>
        <w:rPr>
          <w:rFonts w:ascii="Segoe UI Semibold" w:hAnsi="Segoe UI Semibold"/>
          <w:sz w:val="20"/>
          <w:szCs w:val="20"/>
          <w:lang w:val="gl-ES"/>
        </w:rPr>
        <w:t>antelación mínima de un mes, acompañada da seguinte documentación:</w:t>
      </w:r>
    </w:p>
    <w:p w:rsidR="007956B5" w:rsidRDefault="007956B5">
      <w:pPr>
        <w:pStyle w:val="Prrafodelista"/>
        <w:jc w:val="both"/>
        <w:rPr>
          <w:rFonts w:ascii="Segoe UI Semibold" w:hAnsi="Segoe UI Semibold"/>
          <w:sz w:val="20"/>
          <w:szCs w:val="20"/>
          <w:lang w:val="gl-ES"/>
        </w:rPr>
      </w:pPr>
    </w:p>
    <w:p w:rsidR="007956B5" w:rsidRDefault="008117E1">
      <w:pPr>
        <w:pStyle w:val="Prrafodelista"/>
        <w:numPr>
          <w:ilvl w:val="0"/>
          <w:numId w:val="4"/>
        </w:numPr>
        <w:jc w:val="both"/>
        <w:rPr>
          <w:rFonts w:ascii="Segoe UI Semibold" w:hAnsi="Segoe UI Semibold"/>
          <w:sz w:val="20"/>
          <w:szCs w:val="20"/>
          <w:lang w:val="gl-ES"/>
        </w:rPr>
      </w:pPr>
      <w:r>
        <w:rPr>
          <w:rFonts w:ascii="Segoe UI Semibold" w:hAnsi="Segoe UI Semibold"/>
          <w:sz w:val="20"/>
          <w:szCs w:val="20"/>
          <w:lang w:val="gl-ES"/>
        </w:rPr>
        <w:t>CIF da entidade</w:t>
      </w:r>
    </w:p>
    <w:p w:rsidR="007956B5" w:rsidRDefault="008117E1">
      <w:pPr>
        <w:pStyle w:val="Prrafodelista"/>
        <w:numPr>
          <w:ilvl w:val="0"/>
          <w:numId w:val="1"/>
        </w:numPr>
        <w:jc w:val="both"/>
        <w:rPr>
          <w:rFonts w:ascii="Segoe UI Semibold" w:hAnsi="Segoe UI Semibold"/>
          <w:sz w:val="20"/>
          <w:szCs w:val="20"/>
          <w:lang w:val="gl-ES"/>
        </w:rPr>
      </w:pPr>
      <w:r>
        <w:rPr>
          <w:rFonts w:ascii="Segoe UI Semibold" w:hAnsi="Segoe UI Semibold"/>
          <w:sz w:val="20"/>
          <w:szCs w:val="20"/>
          <w:lang w:val="gl-ES"/>
        </w:rPr>
        <w:t>Estatutos</w:t>
      </w:r>
    </w:p>
    <w:p w:rsidR="007956B5" w:rsidRDefault="008117E1">
      <w:pPr>
        <w:pStyle w:val="Prrafodelista"/>
        <w:numPr>
          <w:ilvl w:val="0"/>
          <w:numId w:val="1"/>
        </w:numPr>
        <w:jc w:val="both"/>
        <w:rPr>
          <w:rFonts w:ascii="Segoe UI Semibold" w:hAnsi="Segoe UI Semibold"/>
          <w:sz w:val="20"/>
          <w:szCs w:val="20"/>
          <w:lang w:val="gl-ES"/>
        </w:rPr>
      </w:pPr>
      <w:r>
        <w:rPr>
          <w:rFonts w:ascii="Segoe UI Semibold" w:hAnsi="Segoe UI Semibold"/>
          <w:sz w:val="20"/>
          <w:szCs w:val="20"/>
          <w:lang w:val="gl-ES"/>
        </w:rPr>
        <w:t>Contas anuais do derradeiro exercicio, así como o documento polo que se acredite a súa aprobación no órgano competente</w:t>
      </w:r>
    </w:p>
    <w:p w:rsidR="007956B5" w:rsidRDefault="008117E1">
      <w:pPr>
        <w:pStyle w:val="Prrafodelista"/>
        <w:numPr>
          <w:ilvl w:val="0"/>
          <w:numId w:val="1"/>
        </w:numPr>
        <w:jc w:val="both"/>
        <w:rPr>
          <w:rFonts w:ascii="Segoe UI Semibold" w:hAnsi="Segoe UI Semibold"/>
          <w:sz w:val="20"/>
          <w:szCs w:val="20"/>
          <w:lang w:val="gl-ES"/>
        </w:rPr>
      </w:pPr>
      <w:r>
        <w:rPr>
          <w:rFonts w:ascii="Segoe UI Semibold" w:hAnsi="Segoe UI Semibold"/>
          <w:sz w:val="20"/>
          <w:szCs w:val="20"/>
          <w:lang w:val="gl-ES"/>
        </w:rPr>
        <w:t>Cadro de prezos que, no seu caso, se lle pr</w:t>
      </w:r>
      <w:r>
        <w:rPr>
          <w:rFonts w:ascii="Segoe UI Semibold" w:hAnsi="Segoe UI Semibold"/>
          <w:sz w:val="20"/>
          <w:szCs w:val="20"/>
          <w:lang w:val="gl-ES"/>
        </w:rPr>
        <w:t>etenda cobrar ás persoas asistentes</w:t>
      </w:r>
    </w:p>
    <w:p w:rsidR="007956B5" w:rsidRDefault="008117E1">
      <w:pPr>
        <w:pStyle w:val="Prrafodelista"/>
        <w:numPr>
          <w:ilvl w:val="0"/>
          <w:numId w:val="1"/>
        </w:numPr>
        <w:jc w:val="both"/>
        <w:rPr>
          <w:rFonts w:ascii="Segoe UI Semibold" w:hAnsi="Segoe UI Semibold"/>
          <w:sz w:val="20"/>
          <w:szCs w:val="20"/>
          <w:lang w:val="gl-ES"/>
        </w:rPr>
      </w:pPr>
      <w:r>
        <w:rPr>
          <w:rFonts w:ascii="Segoe UI Semibold" w:hAnsi="Segoe UI Semibold"/>
          <w:sz w:val="20"/>
          <w:szCs w:val="20"/>
          <w:lang w:val="gl-ES"/>
        </w:rPr>
        <w:t>Copia do seguro de responsabilidade civil e compromiso de contratación dunha póliza especial que cubra os danos a terceiros que poidan xurdir pola celebración do evento.</w:t>
      </w:r>
    </w:p>
    <w:p w:rsidR="007956B5" w:rsidRDefault="008117E1">
      <w:pPr>
        <w:pStyle w:val="Textbody"/>
        <w:jc w:val="both"/>
        <w:rPr>
          <w:rFonts w:ascii="Segoe UI Semibold" w:hAnsi="Segoe UI Semibold"/>
          <w:color w:val="000000"/>
          <w:sz w:val="20"/>
          <w:szCs w:val="20"/>
          <w:lang w:val="gl-ES"/>
        </w:rPr>
      </w:pPr>
      <w:r>
        <w:rPr>
          <w:rFonts w:ascii="Segoe UI Semibold" w:hAnsi="Segoe UI Semibold"/>
          <w:color w:val="000000"/>
          <w:sz w:val="20"/>
          <w:szCs w:val="20"/>
          <w:lang w:val="gl-ES"/>
        </w:rPr>
        <w:t>Esta ampliación do seguro, deberá cubrir para o dí</w:t>
      </w:r>
      <w:r>
        <w:rPr>
          <w:rFonts w:ascii="Segoe UI Semibold" w:hAnsi="Segoe UI Semibold"/>
          <w:color w:val="000000"/>
          <w:sz w:val="20"/>
          <w:szCs w:val="20"/>
          <w:lang w:val="gl-ES"/>
        </w:rPr>
        <w:t>a do evento os riscos de accidentes, así coma os de responsabilidade civil que se poidan derivar da realización das funcións, coas seguintes coberturas mínimas:</w:t>
      </w:r>
    </w:p>
    <w:p w:rsidR="007956B5" w:rsidRDefault="008117E1">
      <w:pPr>
        <w:pStyle w:val="Textbody"/>
        <w:jc w:val="both"/>
        <w:rPr>
          <w:rFonts w:ascii="Segoe UI Semibold" w:hAnsi="Segoe UI Semibold"/>
          <w:color w:val="000000"/>
          <w:sz w:val="20"/>
          <w:szCs w:val="20"/>
          <w:lang w:val="gl-ES"/>
        </w:rPr>
      </w:pPr>
      <w:r>
        <w:rPr>
          <w:rFonts w:ascii="Segoe UI Semibold" w:hAnsi="Segoe UI Semibold"/>
          <w:color w:val="000000"/>
          <w:sz w:val="20"/>
          <w:szCs w:val="20"/>
          <w:lang w:val="gl-ES"/>
        </w:rPr>
        <w:br/>
      </w:r>
      <w:r>
        <w:rPr>
          <w:rFonts w:ascii="Segoe UI Semibold" w:hAnsi="Segoe UI Semibold"/>
          <w:color w:val="000000"/>
          <w:sz w:val="20"/>
          <w:szCs w:val="20"/>
          <w:lang w:val="gl-ES"/>
        </w:rPr>
        <w:t>Responsabilidade civil para todo o persoal implicado na actividade, cun límite mínimo de inde</w:t>
      </w:r>
      <w:r>
        <w:rPr>
          <w:rFonts w:ascii="Segoe UI Semibold" w:hAnsi="Segoe UI Semibold"/>
          <w:color w:val="000000"/>
          <w:sz w:val="20"/>
          <w:szCs w:val="20"/>
          <w:lang w:val="gl-ES"/>
        </w:rPr>
        <w:t>mnización de 100.000 €.</w:t>
      </w:r>
    </w:p>
    <w:p w:rsidR="007956B5" w:rsidRDefault="008117E1">
      <w:pPr>
        <w:pStyle w:val="Textbody"/>
        <w:jc w:val="both"/>
        <w:rPr>
          <w:rFonts w:ascii="Segoe UI Semibold" w:hAnsi="Segoe UI Semibold"/>
          <w:color w:val="000000"/>
          <w:sz w:val="20"/>
          <w:szCs w:val="20"/>
          <w:lang w:val="gl-ES"/>
        </w:rPr>
      </w:pPr>
      <w:r>
        <w:rPr>
          <w:rFonts w:ascii="Segoe UI Semibold" w:hAnsi="Segoe UI Semibold"/>
          <w:color w:val="000000"/>
          <w:sz w:val="20"/>
          <w:szCs w:val="20"/>
          <w:lang w:val="gl-ES"/>
        </w:rPr>
        <w:br/>
      </w:r>
      <w:r>
        <w:rPr>
          <w:rFonts w:ascii="Segoe UI Semibold" w:hAnsi="Segoe UI Semibold"/>
          <w:color w:val="000000"/>
          <w:sz w:val="20"/>
          <w:szCs w:val="20"/>
          <w:lang w:val="gl-ES"/>
        </w:rPr>
        <w:t>Accidentes, que incluirá, como mínimo, as seguintes garantías: morte: 12.000€ e invalidez: 12.000€</w:t>
      </w:r>
    </w:p>
    <w:p w:rsidR="007956B5" w:rsidRDefault="007956B5">
      <w:pPr>
        <w:pStyle w:val="Prrafodelista"/>
        <w:ind w:left="0"/>
        <w:jc w:val="both"/>
        <w:rPr>
          <w:rFonts w:ascii="Segoe UI Semibold" w:hAnsi="Segoe UI Semibold"/>
          <w:sz w:val="20"/>
          <w:szCs w:val="20"/>
          <w:lang w:val="gl-ES"/>
        </w:rPr>
      </w:pPr>
    </w:p>
    <w:p w:rsidR="007956B5" w:rsidRDefault="008117E1">
      <w:pPr>
        <w:pStyle w:val="Prrafodelista"/>
        <w:autoSpaceDE w:val="0"/>
        <w:ind w:left="0"/>
        <w:jc w:val="both"/>
        <w:rPr>
          <w:rFonts w:ascii="Segoe UI Semibold" w:hAnsi="Segoe UI Semibold"/>
          <w:b/>
          <w:bCs/>
          <w:sz w:val="20"/>
          <w:szCs w:val="20"/>
          <w:lang w:val="gl-ES"/>
        </w:rPr>
      </w:pPr>
      <w:r>
        <w:rPr>
          <w:rFonts w:ascii="Segoe UI Semibold" w:hAnsi="Segoe UI Semibold"/>
          <w:b/>
          <w:bCs/>
          <w:sz w:val="20"/>
          <w:szCs w:val="20"/>
          <w:lang w:val="gl-ES"/>
        </w:rPr>
        <w:t>SOLICITUDES TIPO B:</w:t>
      </w:r>
    </w:p>
    <w:p w:rsidR="007956B5" w:rsidRDefault="007956B5">
      <w:pPr>
        <w:pStyle w:val="Prrafodelista"/>
        <w:autoSpaceDE w:val="0"/>
        <w:jc w:val="both"/>
        <w:rPr>
          <w:rFonts w:ascii="Segoe UI Semibold" w:hAnsi="Segoe UI Semibold"/>
          <w:sz w:val="20"/>
          <w:szCs w:val="20"/>
          <w:lang w:val="gl-ES"/>
        </w:rPr>
      </w:pPr>
    </w:p>
    <w:p w:rsidR="007956B5" w:rsidRDefault="008117E1">
      <w:pPr>
        <w:pStyle w:val="Prrafodelista"/>
        <w:autoSpaceDE w:val="0"/>
        <w:ind w:left="0"/>
        <w:jc w:val="both"/>
        <w:rPr>
          <w:rFonts w:ascii="Segoe UI Semibold" w:hAnsi="Segoe UI Semibold"/>
          <w:sz w:val="20"/>
          <w:szCs w:val="20"/>
          <w:lang w:val="gl-ES"/>
        </w:rPr>
      </w:pPr>
      <w:r>
        <w:rPr>
          <w:rFonts w:ascii="Segoe UI Semibold" w:hAnsi="Segoe UI Semibold"/>
          <w:sz w:val="20"/>
          <w:szCs w:val="20"/>
          <w:lang w:val="gl-ES"/>
        </w:rPr>
        <w:t xml:space="preserve">A persoa física, xurídica ou calquera das entidades ás que se refire o artigo 2 da Ordenanza da Deputación </w:t>
      </w:r>
      <w:r>
        <w:rPr>
          <w:rFonts w:ascii="Segoe UI Semibold" w:hAnsi="Segoe UI Semibold"/>
          <w:sz w:val="20"/>
          <w:szCs w:val="20"/>
          <w:lang w:val="gl-ES"/>
        </w:rPr>
        <w:t>provincial da Coruña, de prezos públicos aplicables ás actividades culturais, teatrais e escénicas, que pretendan utilizar o  recinto para a produción de espectáculos ou actividades relacionadas cos seus fins estatutarios, deberán presentar a correspondent</w:t>
      </w:r>
      <w:r>
        <w:rPr>
          <w:rFonts w:ascii="Segoe UI Semibold" w:hAnsi="Segoe UI Semibold"/>
          <w:sz w:val="20"/>
          <w:szCs w:val="20"/>
          <w:lang w:val="gl-ES"/>
        </w:rPr>
        <w:t>e solicitude, cunha antelación mínima dun mes, acompañada da seguinte documentación:</w:t>
      </w:r>
    </w:p>
    <w:p w:rsidR="007956B5" w:rsidRDefault="007956B5">
      <w:pPr>
        <w:pStyle w:val="Prrafodelista"/>
        <w:autoSpaceDE w:val="0"/>
        <w:ind w:left="0"/>
        <w:jc w:val="both"/>
        <w:rPr>
          <w:rFonts w:ascii="Segoe UI Semibold" w:hAnsi="Segoe UI Semibold"/>
          <w:sz w:val="20"/>
          <w:szCs w:val="20"/>
          <w:lang w:val="gl-ES"/>
        </w:rPr>
      </w:pPr>
    </w:p>
    <w:p w:rsidR="007956B5" w:rsidRDefault="008117E1">
      <w:pPr>
        <w:pStyle w:val="Prrafodelista"/>
        <w:numPr>
          <w:ilvl w:val="0"/>
          <w:numId w:val="5"/>
        </w:numPr>
        <w:jc w:val="both"/>
        <w:rPr>
          <w:rFonts w:ascii="Segoe UI Semibold" w:hAnsi="Segoe UI Semibold"/>
          <w:sz w:val="20"/>
          <w:szCs w:val="20"/>
          <w:lang w:val="gl-ES"/>
        </w:rPr>
      </w:pPr>
      <w:r>
        <w:rPr>
          <w:rFonts w:ascii="Segoe UI Semibold" w:hAnsi="Segoe UI Semibold"/>
          <w:sz w:val="20"/>
          <w:szCs w:val="20"/>
          <w:lang w:val="gl-ES"/>
        </w:rPr>
        <w:t>CIF da entidade</w:t>
      </w:r>
    </w:p>
    <w:p w:rsidR="007956B5" w:rsidRDefault="008117E1">
      <w:pPr>
        <w:pStyle w:val="Prrafodelista"/>
        <w:numPr>
          <w:ilvl w:val="0"/>
          <w:numId w:val="5"/>
        </w:numPr>
        <w:jc w:val="both"/>
        <w:rPr>
          <w:rFonts w:ascii="Segoe UI Semibold" w:hAnsi="Segoe UI Semibold"/>
          <w:sz w:val="20"/>
          <w:szCs w:val="20"/>
          <w:lang w:val="gl-ES"/>
        </w:rPr>
      </w:pPr>
      <w:r>
        <w:rPr>
          <w:rFonts w:ascii="Segoe UI Semibold" w:hAnsi="Segoe UI Semibold"/>
          <w:sz w:val="20"/>
          <w:szCs w:val="20"/>
          <w:lang w:val="gl-ES"/>
        </w:rPr>
        <w:t xml:space="preserve">Memoria detallada do espectáculo ou actividade cultural que se pretende realizar e a acreditación de que se dispón da cesión dos dereitos de autoría para </w:t>
      </w:r>
      <w:r>
        <w:rPr>
          <w:rFonts w:ascii="Segoe UI Semibold" w:hAnsi="Segoe UI Semibold"/>
          <w:sz w:val="20"/>
          <w:szCs w:val="20"/>
          <w:lang w:val="gl-ES"/>
        </w:rPr>
        <w:t>levar a cabo a representación</w:t>
      </w:r>
    </w:p>
    <w:p w:rsidR="007956B5" w:rsidRDefault="008117E1">
      <w:pPr>
        <w:pStyle w:val="Prrafodelista"/>
        <w:numPr>
          <w:ilvl w:val="0"/>
          <w:numId w:val="5"/>
        </w:numPr>
        <w:jc w:val="both"/>
        <w:rPr>
          <w:rFonts w:ascii="Segoe UI Semibold" w:hAnsi="Segoe UI Semibold"/>
          <w:sz w:val="20"/>
          <w:szCs w:val="20"/>
          <w:lang w:val="gl-ES"/>
        </w:rPr>
      </w:pPr>
      <w:r>
        <w:rPr>
          <w:rFonts w:ascii="Segoe UI Semibold" w:hAnsi="Segoe UI Semibold"/>
          <w:sz w:val="20"/>
          <w:szCs w:val="20"/>
          <w:lang w:val="gl-ES"/>
        </w:rPr>
        <w:t>Cadro de prezos que se pretende cobrar ás persoas asistentes, coa posibilidade da entrega de ata dez entradas de balde para promoción e publicidade do espectáculo</w:t>
      </w:r>
    </w:p>
    <w:p w:rsidR="007956B5" w:rsidRDefault="008117E1">
      <w:pPr>
        <w:pStyle w:val="Prrafodelista"/>
        <w:numPr>
          <w:ilvl w:val="0"/>
          <w:numId w:val="5"/>
        </w:numPr>
        <w:jc w:val="both"/>
        <w:rPr>
          <w:rFonts w:ascii="Segoe UI Semibold" w:hAnsi="Segoe UI Semibold"/>
          <w:sz w:val="20"/>
          <w:szCs w:val="20"/>
          <w:lang w:val="gl-ES"/>
        </w:rPr>
      </w:pPr>
      <w:r>
        <w:rPr>
          <w:rFonts w:ascii="Segoe UI Semibold" w:hAnsi="Segoe UI Semibold"/>
          <w:sz w:val="20"/>
          <w:szCs w:val="20"/>
          <w:lang w:val="gl-ES"/>
        </w:rPr>
        <w:t xml:space="preserve">Certificados nos que acrediten que están ao día no cumprimento </w:t>
      </w:r>
      <w:r>
        <w:rPr>
          <w:rFonts w:ascii="Segoe UI Semibold" w:hAnsi="Segoe UI Semibold"/>
          <w:sz w:val="20"/>
          <w:szCs w:val="20"/>
          <w:lang w:val="gl-ES"/>
        </w:rPr>
        <w:t>das obrigas tributarias e coa Seguridade Social ou</w:t>
      </w:r>
      <w:r>
        <w:rPr>
          <w:rFonts w:ascii="Segoe UI Semibold" w:hAnsi="Segoe UI Semibold"/>
          <w:color w:val="000000"/>
          <w:sz w:val="20"/>
          <w:szCs w:val="20"/>
          <w:lang w:val="gl-ES"/>
        </w:rPr>
        <w:t xml:space="preserve"> autorización para que a Deputación poida comprobalo de oficio</w:t>
      </w:r>
    </w:p>
    <w:p w:rsidR="007956B5" w:rsidRDefault="008117E1">
      <w:pPr>
        <w:pStyle w:val="Prrafodelista"/>
        <w:numPr>
          <w:ilvl w:val="0"/>
          <w:numId w:val="5"/>
        </w:numPr>
        <w:jc w:val="both"/>
        <w:rPr>
          <w:rFonts w:ascii="Segoe UI Semibold" w:hAnsi="Segoe UI Semibold"/>
          <w:color w:val="000000"/>
          <w:sz w:val="20"/>
          <w:szCs w:val="20"/>
          <w:lang w:val="gl-ES"/>
        </w:rPr>
      </w:pPr>
      <w:r>
        <w:rPr>
          <w:rFonts w:ascii="Segoe UI Semibold" w:hAnsi="Segoe UI Semibold"/>
          <w:color w:val="000000"/>
          <w:sz w:val="20"/>
          <w:szCs w:val="20"/>
          <w:lang w:val="gl-ES"/>
        </w:rPr>
        <w:t xml:space="preserve">Copia da póliza de responsabilidade civil e compromiso de contratación dunha póliza </w:t>
      </w:r>
      <w:r>
        <w:rPr>
          <w:rFonts w:ascii="Segoe UI Semibold" w:hAnsi="Segoe UI Semibold"/>
          <w:color w:val="000000"/>
          <w:sz w:val="20"/>
          <w:szCs w:val="20"/>
          <w:lang w:val="gl-ES"/>
        </w:rPr>
        <w:lastRenderedPageBreak/>
        <w:t xml:space="preserve">especial que cubra os danos que poidan afectar a terceiros </w:t>
      </w:r>
      <w:r>
        <w:rPr>
          <w:rFonts w:ascii="Segoe UI Semibold" w:hAnsi="Segoe UI Semibold"/>
          <w:color w:val="000000"/>
          <w:sz w:val="20"/>
          <w:szCs w:val="20"/>
          <w:lang w:val="gl-ES"/>
        </w:rPr>
        <w:t>con motivo da celebración do evento</w:t>
      </w:r>
    </w:p>
    <w:p w:rsidR="007956B5" w:rsidRDefault="008117E1">
      <w:pPr>
        <w:pStyle w:val="Textbody"/>
        <w:jc w:val="both"/>
        <w:rPr>
          <w:rFonts w:ascii="Segoe UI Semibold" w:hAnsi="Segoe UI Semibold"/>
          <w:color w:val="000000"/>
          <w:sz w:val="20"/>
          <w:szCs w:val="20"/>
          <w:lang w:val="gl-ES"/>
        </w:rPr>
      </w:pPr>
      <w:r>
        <w:rPr>
          <w:rFonts w:ascii="Segoe UI Semibold" w:hAnsi="Segoe UI Semibold"/>
          <w:color w:val="000000"/>
          <w:sz w:val="20"/>
          <w:szCs w:val="20"/>
          <w:lang w:val="gl-ES"/>
        </w:rPr>
        <w:t>Esta ampliación do seguro, deberá cubrir para o día do evento os riscos de accidentes, así coma os de responsabilidade civil que se poidan derivar da realización das funcións, coas seguintes coberturas mínimas:</w:t>
      </w:r>
    </w:p>
    <w:p w:rsidR="007956B5" w:rsidRDefault="008117E1">
      <w:pPr>
        <w:pStyle w:val="Textbody"/>
        <w:jc w:val="both"/>
        <w:rPr>
          <w:rFonts w:ascii="Segoe UI Semibold" w:hAnsi="Segoe UI Semibold"/>
          <w:color w:val="000000"/>
          <w:sz w:val="20"/>
          <w:szCs w:val="20"/>
          <w:lang w:val="gl-ES"/>
        </w:rPr>
      </w:pPr>
      <w:r>
        <w:rPr>
          <w:rFonts w:ascii="Segoe UI Semibold" w:hAnsi="Segoe UI Semibold"/>
          <w:color w:val="000000"/>
          <w:sz w:val="20"/>
          <w:szCs w:val="20"/>
          <w:lang w:val="gl-ES"/>
        </w:rPr>
        <w:br/>
      </w:r>
      <w:r>
        <w:rPr>
          <w:rFonts w:ascii="Segoe UI Semibold" w:hAnsi="Segoe UI Semibold"/>
          <w:color w:val="000000"/>
          <w:sz w:val="20"/>
          <w:szCs w:val="20"/>
          <w:lang w:val="gl-ES"/>
        </w:rPr>
        <w:t>Respons</w:t>
      </w:r>
      <w:r>
        <w:rPr>
          <w:rFonts w:ascii="Segoe UI Semibold" w:hAnsi="Segoe UI Semibold"/>
          <w:color w:val="000000"/>
          <w:sz w:val="20"/>
          <w:szCs w:val="20"/>
          <w:lang w:val="gl-ES"/>
        </w:rPr>
        <w:t>abilidade civil para todo o persoal implicado na actividade, cun límite mínimo de indemnización de 100.000 €.</w:t>
      </w:r>
    </w:p>
    <w:p w:rsidR="007956B5" w:rsidRDefault="008117E1">
      <w:pPr>
        <w:pStyle w:val="Textbody"/>
        <w:jc w:val="both"/>
        <w:rPr>
          <w:rFonts w:ascii="Segoe UI Semibold" w:hAnsi="Segoe UI Semibold"/>
          <w:color w:val="000000"/>
          <w:sz w:val="20"/>
          <w:szCs w:val="20"/>
          <w:lang w:val="gl-ES"/>
        </w:rPr>
      </w:pPr>
      <w:r>
        <w:rPr>
          <w:rFonts w:ascii="Segoe UI Semibold" w:hAnsi="Segoe UI Semibold"/>
          <w:color w:val="000000"/>
          <w:sz w:val="20"/>
          <w:szCs w:val="20"/>
          <w:lang w:val="gl-ES"/>
        </w:rPr>
        <w:br/>
      </w:r>
      <w:r>
        <w:rPr>
          <w:rFonts w:ascii="Segoe UI Semibold" w:hAnsi="Segoe UI Semibold"/>
          <w:color w:val="000000"/>
          <w:sz w:val="20"/>
          <w:szCs w:val="20"/>
          <w:lang w:val="gl-ES"/>
        </w:rPr>
        <w:t>Accidentes, que incluirá, como mínimo, as seguintes garantías: morte: 12.000€ e invalidez: 12.000€</w:t>
      </w:r>
    </w:p>
    <w:p w:rsidR="007956B5" w:rsidRDefault="007956B5">
      <w:pPr>
        <w:pStyle w:val="Standard"/>
        <w:jc w:val="center"/>
        <w:rPr>
          <w:rFonts w:ascii="Segoe UI Semibold" w:hAnsi="Segoe UI Semibold"/>
          <w:color w:val="000000"/>
          <w:sz w:val="20"/>
          <w:szCs w:val="20"/>
          <w:lang w:val="gl-ES"/>
        </w:rPr>
      </w:pPr>
    </w:p>
    <w:p w:rsidR="007956B5" w:rsidRDefault="007956B5">
      <w:pPr>
        <w:pStyle w:val="Standard"/>
        <w:autoSpaceDE w:val="0"/>
        <w:jc w:val="center"/>
        <w:rPr>
          <w:rFonts w:ascii="Segoe UI Semibold" w:hAnsi="Segoe UI Semibold"/>
          <w:b/>
          <w:bCs/>
          <w:sz w:val="20"/>
          <w:szCs w:val="20"/>
          <w:lang w:val="gl-ES"/>
        </w:rPr>
      </w:pPr>
    </w:p>
    <w:sectPr w:rsidR="007956B5" w:rsidSect="007956B5">
      <w:footerReference w:type="default" r:id="rId10"/>
      <w:pgSz w:w="11906" w:h="16838"/>
      <w:pgMar w:top="567" w:right="1134" w:bottom="907" w:left="1134" w:header="720" w:footer="567"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7E1" w:rsidRDefault="008117E1" w:rsidP="007956B5">
      <w:r>
        <w:separator/>
      </w:r>
    </w:p>
  </w:endnote>
  <w:endnote w:type="continuationSeparator" w:id="0">
    <w:p w:rsidR="008117E1" w:rsidRDefault="008117E1" w:rsidP="007956B5">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StarSymbol">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altName w:val="Berthold Imago"/>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Helvetica, 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B5" w:rsidRDefault="007956B5">
    <w:pPr>
      <w:pStyle w:val="Footer"/>
      <w:jc w:val="right"/>
    </w:pPr>
    <w:fldSimple w:instr=" PAGE ">
      <w:r w:rsidR="004D1BE0">
        <w:rPr>
          <w:noProof/>
        </w:rPr>
        <w:t>1</w:t>
      </w:r>
    </w:fldSimple>
    <w:r>
      <w:t xml:space="preserve"> de </w:t>
    </w:r>
    <w:fldSimple w:instr=" NUMPAGES ">
      <w:r w:rsidR="004D1BE0">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7E1" w:rsidRDefault="008117E1" w:rsidP="007956B5">
      <w:r w:rsidRPr="007956B5">
        <w:rPr>
          <w:color w:val="000000"/>
        </w:rPr>
        <w:ptab w:relativeTo="margin" w:alignment="center" w:leader="none"/>
      </w:r>
    </w:p>
  </w:footnote>
  <w:footnote w:type="continuationSeparator" w:id="0">
    <w:p w:rsidR="008117E1" w:rsidRDefault="008117E1" w:rsidP="00795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6EF8"/>
    <w:multiLevelType w:val="multilevel"/>
    <w:tmpl w:val="CAF497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7631DC6"/>
    <w:multiLevelType w:val="multilevel"/>
    <w:tmpl w:val="B922FBC0"/>
    <w:styleLink w:val="WWNum8"/>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53BF053B"/>
    <w:multiLevelType w:val="multilevel"/>
    <w:tmpl w:val="8E8CF89C"/>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68F9577D"/>
    <w:multiLevelType w:val="multilevel"/>
    <w:tmpl w:val="43BA9646"/>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2"/>
  </w:num>
  <w:num w:numId="3">
    <w:abstractNumId w:val="0"/>
  </w:num>
  <w:num w:numId="4">
    <w:abstractNumId w:val="1"/>
    <w:lvlOverride w:ilv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7956B5"/>
    <w:rsid w:val="004D1BE0"/>
    <w:rsid w:val="007956B5"/>
    <w:rsid w:val="008117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ahoma"/>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956B5"/>
  </w:style>
  <w:style w:type="paragraph" w:customStyle="1" w:styleId="Heading">
    <w:name w:val="Heading"/>
    <w:basedOn w:val="Standard"/>
    <w:next w:val="Textbody"/>
    <w:rsid w:val="007956B5"/>
    <w:pPr>
      <w:keepNext/>
      <w:spacing w:before="240" w:after="120"/>
    </w:pPr>
    <w:rPr>
      <w:rFonts w:ascii="Arial" w:hAnsi="Arial"/>
      <w:sz w:val="28"/>
      <w:szCs w:val="28"/>
    </w:rPr>
  </w:style>
  <w:style w:type="paragraph" w:customStyle="1" w:styleId="Textbody">
    <w:name w:val="Text body"/>
    <w:basedOn w:val="Standard"/>
    <w:rsid w:val="007956B5"/>
    <w:pPr>
      <w:spacing w:after="120"/>
    </w:pPr>
  </w:style>
  <w:style w:type="paragraph" w:styleId="Lista">
    <w:name w:val="List"/>
    <w:basedOn w:val="Textbody"/>
    <w:rsid w:val="007956B5"/>
  </w:style>
  <w:style w:type="paragraph" w:customStyle="1" w:styleId="Caption">
    <w:name w:val="Caption"/>
    <w:basedOn w:val="Standard"/>
    <w:rsid w:val="007956B5"/>
    <w:pPr>
      <w:suppressLineNumbers/>
      <w:spacing w:before="120" w:after="120"/>
    </w:pPr>
    <w:rPr>
      <w:i/>
      <w:iCs/>
    </w:rPr>
  </w:style>
  <w:style w:type="paragraph" w:customStyle="1" w:styleId="Index">
    <w:name w:val="Index"/>
    <w:basedOn w:val="Standard"/>
    <w:rsid w:val="007956B5"/>
    <w:pPr>
      <w:suppressLineNumbers/>
    </w:pPr>
  </w:style>
  <w:style w:type="paragraph" w:customStyle="1" w:styleId="TableContents">
    <w:name w:val="Table Contents"/>
    <w:basedOn w:val="Standard"/>
    <w:rsid w:val="007956B5"/>
    <w:pPr>
      <w:suppressLineNumbers/>
    </w:pPr>
  </w:style>
  <w:style w:type="paragraph" w:customStyle="1" w:styleId="TableHeading">
    <w:name w:val="Table Heading"/>
    <w:basedOn w:val="TableContents"/>
    <w:rsid w:val="007956B5"/>
    <w:pPr>
      <w:jc w:val="center"/>
    </w:pPr>
    <w:rPr>
      <w:b/>
      <w:bCs/>
    </w:rPr>
  </w:style>
  <w:style w:type="paragraph" w:styleId="Prrafodelista">
    <w:name w:val="List Paragraph"/>
    <w:basedOn w:val="Standard"/>
    <w:rsid w:val="007956B5"/>
    <w:pPr>
      <w:spacing w:after="200"/>
      <w:ind w:left="720"/>
    </w:pPr>
  </w:style>
  <w:style w:type="paragraph" w:customStyle="1" w:styleId="Footnote">
    <w:name w:val="Footnote"/>
    <w:basedOn w:val="Standard"/>
    <w:rsid w:val="007956B5"/>
    <w:pPr>
      <w:suppressLineNumbers/>
      <w:ind w:left="339" w:hanging="339"/>
    </w:pPr>
    <w:rPr>
      <w:sz w:val="20"/>
      <w:szCs w:val="20"/>
    </w:rPr>
  </w:style>
  <w:style w:type="paragraph" w:customStyle="1" w:styleId="Footer">
    <w:name w:val="Footer"/>
    <w:basedOn w:val="Standard"/>
    <w:rsid w:val="007956B5"/>
    <w:pPr>
      <w:suppressLineNumbers/>
      <w:tabs>
        <w:tab w:val="center" w:pos="4819"/>
        <w:tab w:val="right" w:pos="9638"/>
      </w:tabs>
    </w:pPr>
  </w:style>
  <w:style w:type="character" w:customStyle="1" w:styleId="NumberingSymbols">
    <w:name w:val="Numbering Symbols"/>
    <w:rsid w:val="007956B5"/>
  </w:style>
  <w:style w:type="character" w:customStyle="1" w:styleId="ListLabel1">
    <w:name w:val="ListLabel 1"/>
    <w:rsid w:val="007956B5"/>
    <w:rPr>
      <w:rFonts w:cs="Courier New"/>
    </w:rPr>
  </w:style>
  <w:style w:type="character" w:customStyle="1" w:styleId="BulletSymbols">
    <w:name w:val="Bullet Symbols"/>
    <w:rsid w:val="007956B5"/>
    <w:rPr>
      <w:rFonts w:ascii="OpenSymbol" w:eastAsia="OpenSymbol" w:hAnsi="OpenSymbol" w:cs="OpenSymbol"/>
    </w:rPr>
  </w:style>
  <w:style w:type="character" w:customStyle="1" w:styleId="FootnoteSymbol">
    <w:name w:val="Footnote Symbol"/>
    <w:rsid w:val="007956B5"/>
  </w:style>
  <w:style w:type="character" w:customStyle="1" w:styleId="Footnoteanchor">
    <w:name w:val="Footnote anchor"/>
    <w:rsid w:val="007956B5"/>
    <w:rPr>
      <w:position w:val="0"/>
      <w:vertAlign w:val="superscript"/>
    </w:rPr>
  </w:style>
  <w:style w:type="character" w:customStyle="1" w:styleId="Internetlink">
    <w:name w:val="Internet link"/>
    <w:rsid w:val="007956B5"/>
    <w:rPr>
      <w:color w:val="000080"/>
      <w:u w:val="single"/>
    </w:rPr>
  </w:style>
  <w:style w:type="character" w:styleId="nfasis">
    <w:name w:val="Emphasis"/>
    <w:rsid w:val="007956B5"/>
    <w:rPr>
      <w:i/>
      <w:iCs/>
    </w:rPr>
  </w:style>
  <w:style w:type="numbering" w:customStyle="1" w:styleId="WWNum8">
    <w:name w:val="WWNum8"/>
    <w:basedOn w:val="Sinlista"/>
    <w:rsid w:val="007956B5"/>
    <w:pPr>
      <w:numPr>
        <w:numId w:val="1"/>
      </w:numPr>
    </w:pPr>
  </w:style>
  <w:style w:type="numbering" w:customStyle="1" w:styleId="WWNum11">
    <w:name w:val="WWNum11"/>
    <w:basedOn w:val="Sinlista"/>
    <w:rsid w:val="007956B5"/>
    <w:pPr>
      <w:numPr>
        <w:numId w:val="2"/>
      </w:numPr>
    </w:pPr>
  </w:style>
  <w:style w:type="paragraph" w:styleId="Piedepgina">
    <w:name w:val="footer"/>
    <w:basedOn w:val="Normal"/>
    <w:link w:val="PiedepginaCar"/>
    <w:uiPriority w:val="99"/>
    <w:semiHidden/>
    <w:unhideWhenUsed/>
    <w:rsid w:val="007956B5"/>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semiHidden/>
    <w:rsid w:val="007956B5"/>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de.dacoruna.gal/gl/procedimientosytramites/tramites/SolicitudGene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5</Pages>
  <Words>1184</Words>
  <Characters>6516</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Vilán</dc:creator>
  <cp:lastModifiedBy>Manuel</cp:lastModifiedBy>
  <cp:revision>1</cp:revision>
  <cp:lastPrinted>2017-06-29T10:32:00Z</cp:lastPrinted>
  <dcterms:created xsi:type="dcterms:W3CDTF">2013-02-06T11:37:00Z</dcterms:created>
  <dcterms:modified xsi:type="dcterms:W3CDTF">2018-02-28T17:37:00Z</dcterms:modified>
</cp:coreProperties>
</file>